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89" w:rsidRDefault="002A1D89" w:rsidP="002A1D89">
      <w:pPr>
        <w:pStyle w:val="a3"/>
        <w:jc w:val="center"/>
        <w:rPr>
          <w:rFonts w:cs="Times New Roman"/>
          <w:sz w:val="28"/>
          <w:szCs w:val="28"/>
        </w:rPr>
      </w:pPr>
      <w:r w:rsidRPr="00F07456">
        <w:rPr>
          <w:rFonts w:cs="Times New Roman"/>
          <w:sz w:val="28"/>
          <w:szCs w:val="28"/>
        </w:rPr>
        <w:t>М</w:t>
      </w:r>
      <w:r>
        <w:rPr>
          <w:rFonts w:cs="Times New Roman"/>
          <w:sz w:val="28"/>
          <w:szCs w:val="28"/>
        </w:rPr>
        <w:t>униципальное автономное образовательное учреждение</w:t>
      </w:r>
    </w:p>
    <w:p w:rsidR="002A1D89" w:rsidRDefault="002A1D89" w:rsidP="002A1D89">
      <w:pPr>
        <w:pStyle w:val="a3"/>
        <w:jc w:val="center"/>
        <w:rPr>
          <w:rFonts w:cs="Times New Roman"/>
          <w:sz w:val="28"/>
          <w:szCs w:val="28"/>
        </w:rPr>
      </w:pPr>
      <w:r w:rsidRPr="00F07456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 xml:space="preserve">Средняя общеобразовательная школа </w:t>
      </w:r>
      <w:r w:rsidRPr="00383477">
        <w:rPr>
          <w:rFonts w:cs="Times New Roman"/>
          <w:sz w:val="28"/>
          <w:szCs w:val="28"/>
        </w:rPr>
        <w:t xml:space="preserve"> 37</w:t>
      </w:r>
      <w:r w:rsidRPr="00F07456">
        <w:rPr>
          <w:rFonts w:cs="Times New Roman"/>
          <w:sz w:val="28"/>
          <w:szCs w:val="28"/>
        </w:rPr>
        <w:t>»</w:t>
      </w:r>
    </w:p>
    <w:p w:rsidR="002A1D89" w:rsidRPr="00F07456" w:rsidRDefault="002A1D89" w:rsidP="002A1D89">
      <w:pPr>
        <w:pStyle w:val="a3"/>
        <w:jc w:val="center"/>
        <w:rPr>
          <w:rFonts w:cs="Times New Roman"/>
          <w:sz w:val="28"/>
          <w:szCs w:val="28"/>
        </w:rPr>
      </w:pPr>
      <w:r w:rsidRPr="00F07456">
        <w:rPr>
          <w:rFonts w:cs="Times New Roman"/>
          <w:sz w:val="28"/>
          <w:szCs w:val="28"/>
        </w:rPr>
        <w:t xml:space="preserve">г. </w:t>
      </w:r>
      <w:r>
        <w:rPr>
          <w:rFonts w:cs="Times New Roman"/>
          <w:sz w:val="28"/>
          <w:szCs w:val="28"/>
        </w:rPr>
        <w:t>Перми.</w:t>
      </w:r>
    </w:p>
    <w:p w:rsidR="009F326A" w:rsidRPr="00F07456" w:rsidRDefault="009F326A" w:rsidP="002A1D89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2A1D89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C30971" w:rsidRDefault="00C30971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C30971" w:rsidRDefault="00C30971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  <w:r w:rsidRPr="00F07456">
        <w:rPr>
          <w:rFonts w:cs="Times New Roman"/>
          <w:b/>
          <w:sz w:val="28"/>
          <w:szCs w:val="28"/>
        </w:rPr>
        <w:t>ИННОВАЦИОННАЯ МОДЕЛЬ</w:t>
      </w:r>
    </w:p>
    <w:p w:rsidR="009F326A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  <w:r w:rsidRPr="00F07456">
        <w:rPr>
          <w:rFonts w:cs="Times New Roman"/>
          <w:b/>
          <w:sz w:val="28"/>
          <w:szCs w:val="28"/>
        </w:rPr>
        <w:t>программы внеурочной деятельности</w:t>
      </w:r>
    </w:p>
    <w:p w:rsidR="00A948DF" w:rsidRDefault="00A948DF" w:rsidP="00A948DF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r w:rsidRPr="00A948DF">
        <w:rPr>
          <w:rFonts w:cs="Times New Roman"/>
          <w:b/>
          <w:sz w:val="28"/>
          <w:szCs w:val="28"/>
        </w:rPr>
        <w:t>в форме творческих профессиональных мастерских</w:t>
      </w:r>
    </w:p>
    <w:p w:rsidR="00A948DF" w:rsidRDefault="00A948DF" w:rsidP="00A948DF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r w:rsidRPr="00A948DF">
        <w:rPr>
          <w:rFonts w:cs="Times New Roman"/>
          <w:b/>
          <w:sz w:val="28"/>
          <w:szCs w:val="28"/>
        </w:rPr>
        <w:t>«ГОРОД МАСТЕРОВ»</w:t>
      </w:r>
    </w:p>
    <w:p w:rsidR="00A948DF" w:rsidRDefault="00A948DF" w:rsidP="00A948DF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r w:rsidRPr="00A948DF">
        <w:rPr>
          <w:rFonts w:cs="Times New Roman"/>
          <w:b/>
          <w:sz w:val="28"/>
          <w:szCs w:val="28"/>
        </w:rPr>
        <w:t>для обучающихся 1-4 классов</w:t>
      </w:r>
    </w:p>
    <w:p w:rsidR="009F326A" w:rsidRPr="00F07456" w:rsidRDefault="009F326A" w:rsidP="00A948DF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r w:rsidRPr="00F07456">
        <w:rPr>
          <w:rFonts w:cs="Times New Roman"/>
          <w:b/>
          <w:sz w:val="28"/>
          <w:szCs w:val="28"/>
        </w:rPr>
        <w:t>в рамках реализации краевого проекта</w:t>
      </w: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  <w:r w:rsidRPr="00F07456">
        <w:rPr>
          <w:rFonts w:cs="Times New Roman"/>
          <w:b/>
          <w:sz w:val="28"/>
          <w:szCs w:val="28"/>
        </w:rPr>
        <w:t xml:space="preserve">«От образовательных практик – к </w:t>
      </w:r>
      <w:proofErr w:type="gramStart"/>
      <w:r w:rsidRPr="00F07456">
        <w:rPr>
          <w:rFonts w:cs="Times New Roman"/>
          <w:b/>
          <w:sz w:val="28"/>
          <w:szCs w:val="28"/>
        </w:rPr>
        <w:t>инновационным</w:t>
      </w:r>
      <w:proofErr w:type="gramEnd"/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  <w:r w:rsidRPr="00F07456">
        <w:rPr>
          <w:rFonts w:cs="Times New Roman"/>
          <w:b/>
          <w:sz w:val="28"/>
          <w:szCs w:val="28"/>
        </w:rPr>
        <w:t xml:space="preserve"> моделям внеурочной деятельности»</w:t>
      </w: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01615A" w:rsidRDefault="0001615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01615A" w:rsidRPr="00F07456" w:rsidRDefault="0001615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F507B8" w:rsidRDefault="00F507B8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F507B8" w:rsidRDefault="00F507B8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F507B8" w:rsidRDefault="00F507B8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F507B8" w:rsidRDefault="00F507B8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F507B8" w:rsidRPr="00F07456" w:rsidRDefault="00F507B8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right"/>
        <w:rPr>
          <w:rFonts w:cs="Times New Roman"/>
          <w:b/>
          <w:sz w:val="28"/>
          <w:szCs w:val="28"/>
        </w:rPr>
      </w:pPr>
      <w:r w:rsidRPr="00F07456">
        <w:rPr>
          <w:rFonts w:cs="Times New Roman"/>
          <w:b/>
          <w:sz w:val="28"/>
          <w:szCs w:val="28"/>
        </w:rPr>
        <w:t>Автор</w:t>
      </w:r>
      <w:r w:rsidR="00F07456" w:rsidRPr="00F07456">
        <w:rPr>
          <w:rFonts w:cs="Times New Roman"/>
          <w:b/>
          <w:sz w:val="28"/>
          <w:szCs w:val="28"/>
        </w:rPr>
        <w:t xml:space="preserve"> и </w:t>
      </w:r>
      <w:r w:rsidRPr="00F07456">
        <w:rPr>
          <w:rFonts w:cs="Times New Roman"/>
          <w:b/>
          <w:sz w:val="28"/>
          <w:szCs w:val="28"/>
        </w:rPr>
        <w:t>разработчик:</w:t>
      </w:r>
    </w:p>
    <w:p w:rsidR="009F326A" w:rsidRPr="00F07456" w:rsidRDefault="00A948DF" w:rsidP="009F326A">
      <w:pPr>
        <w:pStyle w:val="a3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Миклина Е.П.</w:t>
      </w:r>
      <w:r w:rsidR="009F326A" w:rsidRPr="00F07456">
        <w:rPr>
          <w:rFonts w:cs="Times New Roman"/>
          <w:sz w:val="28"/>
          <w:szCs w:val="28"/>
        </w:rPr>
        <w:t xml:space="preserve">, </w:t>
      </w:r>
    </w:p>
    <w:p w:rsidR="009F326A" w:rsidRPr="00F07456" w:rsidRDefault="009F326A" w:rsidP="009F326A">
      <w:pPr>
        <w:pStyle w:val="a3"/>
        <w:jc w:val="right"/>
        <w:rPr>
          <w:rFonts w:cs="Times New Roman"/>
          <w:sz w:val="28"/>
          <w:szCs w:val="28"/>
        </w:rPr>
      </w:pPr>
      <w:r w:rsidRPr="00F07456">
        <w:rPr>
          <w:rFonts w:cs="Times New Roman"/>
          <w:sz w:val="28"/>
          <w:szCs w:val="28"/>
        </w:rPr>
        <w:t xml:space="preserve">учитель </w:t>
      </w:r>
      <w:r w:rsidR="005A59E0">
        <w:rPr>
          <w:rFonts w:cs="Times New Roman"/>
          <w:sz w:val="28"/>
          <w:szCs w:val="28"/>
        </w:rPr>
        <w:t>начальных классов</w:t>
      </w:r>
      <w:r w:rsidRPr="00F07456">
        <w:rPr>
          <w:rFonts w:cs="Times New Roman"/>
          <w:sz w:val="28"/>
          <w:szCs w:val="28"/>
        </w:rPr>
        <w:t xml:space="preserve">, </w:t>
      </w:r>
    </w:p>
    <w:p w:rsidR="009F326A" w:rsidRPr="00F07456" w:rsidRDefault="009F326A" w:rsidP="009F326A">
      <w:pPr>
        <w:pStyle w:val="a3"/>
        <w:jc w:val="right"/>
        <w:rPr>
          <w:rFonts w:cs="Times New Roman"/>
          <w:sz w:val="28"/>
          <w:szCs w:val="28"/>
        </w:rPr>
      </w:pPr>
      <w:r w:rsidRPr="00F07456">
        <w:rPr>
          <w:rFonts w:cs="Times New Roman"/>
          <w:sz w:val="28"/>
          <w:szCs w:val="28"/>
        </w:rPr>
        <w:t>МАОУ «</w:t>
      </w:r>
      <w:r w:rsidR="00383477">
        <w:rPr>
          <w:rFonts w:cs="Times New Roman"/>
          <w:sz w:val="28"/>
          <w:szCs w:val="28"/>
        </w:rPr>
        <w:t>СОШ№</w:t>
      </w:r>
      <w:r w:rsidR="00383477" w:rsidRPr="00383477">
        <w:rPr>
          <w:rFonts w:cs="Times New Roman"/>
          <w:sz w:val="28"/>
          <w:szCs w:val="28"/>
        </w:rPr>
        <w:t xml:space="preserve"> 37</w:t>
      </w:r>
      <w:r w:rsidRPr="00F07456">
        <w:rPr>
          <w:rFonts w:cs="Times New Roman"/>
          <w:sz w:val="28"/>
          <w:szCs w:val="28"/>
        </w:rPr>
        <w:t xml:space="preserve">» г. </w:t>
      </w:r>
      <w:r w:rsidR="005A59E0">
        <w:rPr>
          <w:rFonts w:cs="Times New Roman"/>
          <w:sz w:val="28"/>
          <w:szCs w:val="28"/>
        </w:rPr>
        <w:t>Перми.</w:t>
      </w:r>
    </w:p>
    <w:p w:rsidR="009F326A" w:rsidRPr="00F07456" w:rsidRDefault="009F326A" w:rsidP="009F326A">
      <w:pPr>
        <w:pStyle w:val="a3"/>
        <w:jc w:val="right"/>
        <w:rPr>
          <w:rFonts w:cs="Times New Roman"/>
          <w:b/>
          <w:sz w:val="28"/>
          <w:szCs w:val="28"/>
        </w:rPr>
      </w:pPr>
      <w:bookmarkStart w:id="0" w:name="_GoBack"/>
      <w:bookmarkEnd w:id="0"/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9F326A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9F326A" w:rsidRPr="00F07456" w:rsidRDefault="009F326A" w:rsidP="007E53DC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F07456" w:rsidRPr="00F07456" w:rsidRDefault="00F07456" w:rsidP="007E53DC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252704" w:rsidRDefault="00252704" w:rsidP="007E53DC">
      <w:pPr>
        <w:pStyle w:val="a3"/>
        <w:jc w:val="center"/>
        <w:rPr>
          <w:rFonts w:cs="Times New Roman"/>
          <w:sz w:val="28"/>
          <w:szCs w:val="28"/>
        </w:rPr>
      </w:pPr>
    </w:p>
    <w:p w:rsidR="009F326A" w:rsidRPr="00F07456" w:rsidRDefault="005A59E0" w:rsidP="007E53DC">
      <w:pPr>
        <w:pStyle w:val="a3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г. Пермь, 2019</w:t>
      </w:r>
      <w:r w:rsidR="009F326A" w:rsidRPr="00F07456">
        <w:rPr>
          <w:rFonts w:cs="Times New Roman"/>
          <w:sz w:val="28"/>
          <w:szCs w:val="28"/>
        </w:rPr>
        <w:t xml:space="preserve"> г. </w:t>
      </w:r>
    </w:p>
    <w:p w:rsidR="007F7AB4" w:rsidRDefault="007F7AB4" w:rsidP="007E53DC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252704" w:rsidRDefault="00252704" w:rsidP="007E53DC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392F84" w:rsidRPr="00F07456" w:rsidRDefault="007E53DC" w:rsidP="007E53DC">
      <w:pPr>
        <w:pStyle w:val="a3"/>
        <w:jc w:val="center"/>
        <w:rPr>
          <w:rFonts w:cs="Times New Roman"/>
          <w:b/>
          <w:sz w:val="28"/>
          <w:szCs w:val="28"/>
        </w:rPr>
      </w:pPr>
      <w:r w:rsidRPr="00F07456">
        <w:rPr>
          <w:rFonts w:cs="Times New Roman"/>
          <w:b/>
          <w:sz w:val="28"/>
          <w:szCs w:val="28"/>
        </w:rPr>
        <w:t>ТЕХНИЧЕСКОЕ ЗАДАНИЕ</w:t>
      </w:r>
    </w:p>
    <w:p w:rsidR="007E53DC" w:rsidRPr="00F07456" w:rsidRDefault="007E53DC" w:rsidP="007E53DC">
      <w:pPr>
        <w:pStyle w:val="a3"/>
        <w:jc w:val="center"/>
        <w:rPr>
          <w:rFonts w:cs="Times New Roman"/>
          <w:b/>
          <w:sz w:val="28"/>
          <w:szCs w:val="28"/>
        </w:rPr>
      </w:pPr>
      <w:r w:rsidRPr="00F07456">
        <w:rPr>
          <w:rFonts w:cs="Times New Roman"/>
          <w:b/>
          <w:sz w:val="28"/>
          <w:szCs w:val="28"/>
        </w:rPr>
        <w:t xml:space="preserve">по </w:t>
      </w:r>
      <w:r w:rsidR="00FE360B" w:rsidRPr="00F07456">
        <w:rPr>
          <w:rFonts w:cs="Times New Roman"/>
          <w:b/>
          <w:sz w:val="28"/>
          <w:szCs w:val="28"/>
        </w:rPr>
        <w:t>разработке инновационной модели</w:t>
      </w:r>
      <w:r w:rsidRPr="00F07456">
        <w:rPr>
          <w:rFonts w:cs="Times New Roman"/>
          <w:b/>
          <w:sz w:val="28"/>
          <w:szCs w:val="28"/>
        </w:rPr>
        <w:t xml:space="preserve"> внеурочной деятельности</w:t>
      </w:r>
      <w:r w:rsidR="00AC32CC" w:rsidRPr="00F07456">
        <w:rPr>
          <w:rFonts w:cs="Times New Roman"/>
          <w:b/>
          <w:sz w:val="28"/>
          <w:szCs w:val="28"/>
        </w:rPr>
        <w:t xml:space="preserve"> в ра</w:t>
      </w:r>
      <w:r w:rsidR="00AC32CC" w:rsidRPr="00F07456">
        <w:rPr>
          <w:rFonts w:cs="Times New Roman"/>
          <w:b/>
          <w:sz w:val="28"/>
          <w:szCs w:val="28"/>
        </w:rPr>
        <w:t>м</w:t>
      </w:r>
      <w:r w:rsidR="00AC32CC" w:rsidRPr="00F07456">
        <w:rPr>
          <w:rFonts w:cs="Times New Roman"/>
          <w:b/>
          <w:sz w:val="28"/>
          <w:szCs w:val="28"/>
        </w:rPr>
        <w:t>ках реализации краевого проекта «От образовательных практик – к и</w:t>
      </w:r>
      <w:r w:rsidR="00AC32CC" w:rsidRPr="00F07456">
        <w:rPr>
          <w:rFonts w:cs="Times New Roman"/>
          <w:b/>
          <w:sz w:val="28"/>
          <w:szCs w:val="28"/>
        </w:rPr>
        <w:t>н</w:t>
      </w:r>
      <w:r w:rsidR="00AC32CC" w:rsidRPr="00F07456">
        <w:rPr>
          <w:rFonts w:cs="Times New Roman"/>
          <w:b/>
          <w:sz w:val="28"/>
          <w:szCs w:val="28"/>
        </w:rPr>
        <w:t>новационным моделям внеурочной деятельности»</w:t>
      </w:r>
    </w:p>
    <w:p w:rsidR="00FE360B" w:rsidRPr="00F07456" w:rsidRDefault="00FE360B" w:rsidP="00FD128A">
      <w:pPr>
        <w:pStyle w:val="a3"/>
        <w:rPr>
          <w:rFonts w:cs="Times New Roman"/>
          <w:b/>
          <w:sz w:val="28"/>
          <w:szCs w:val="28"/>
        </w:rPr>
      </w:pPr>
    </w:p>
    <w:p w:rsidR="007E53DC" w:rsidRPr="006F4AE2" w:rsidRDefault="00F07456" w:rsidP="006D405A">
      <w:pPr>
        <w:pStyle w:val="a3"/>
        <w:numPr>
          <w:ilvl w:val="0"/>
          <w:numId w:val="19"/>
        </w:numPr>
        <w:jc w:val="both"/>
        <w:rPr>
          <w:rFonts w:cs="Times New Roman"/>
          <w:b/>
          <w:sz w:val="28"/>
          <w:szCs w:val="28"/>
        </w:rPr>
      </w:pPr>
      <w:r w:rsidRPr="006F4AE2">
        <w:rPr>
          <w:rFonts w:cs="Times New Roman"/>
          <w:b/>
          <w:sz w:val="28"/>
          <w:szCs w:val="28"/>
        </w:rPr>
        <w:t>П</w:t>
      </w:r>
      <w:r w:rsidR="00FD128A" w:rsidRPr="006F4AE2">
        <w:rPr>
          <w:rFonts w:cs="Times New Roman"/>
          <w:b/>
          <w:sz w:val="28"/>
          <w:szCs w:val="28"/>
        </w:rPr>
        <w:t>роектн</w:t>
      </w:r>
      <w:r w:rsidRPr="006F4AE2">
        <w:rPr>
          <w:rFonts w:cs="Times New Roman"/>
          <w:b/>
          <w:sz w:val="28"/>
          <w:szCs w:val="28"/>
        </w:rPr>
        <w:t>ая</w:t>
      </w:r>
      <w:r w:rsidR="00FD128A" w:rsidRPr="006F4AE2">
        <w:rPr>
          <w:rFonts w:cs="Times New Roman"/>
          <w:b/>
          <w:sz w:val="28"/>
          <w:szCs w:val="28"/>
        </w:rPr>
        <w:t xml:space="preserve"> групп</w:t>
      </w:r>
      <w:r w:rsidRPr="006F4AE2">
        <w:rPr>
          <w:rFonts w:cs="Times New Roman"/>
          <w:b/>
          <w:sz w:val="28"/>
          <w:szCs w:val="28"/>
        </w:rPr>
        <w:t>а</w:t>
      </w:r>
      <w:r w:rsidR="00FD128A" w:rsidRPr="006F4AE2">
        <w:rPr>
          <w:rFonts w:cs="Times New Roman"/>
          <w:b/>
          <w:sz w:val="28"/>
          <w:szCs w:val="28"/>
        </w:rPr>
        <w:t xml:space="preserve"> как выбор направления и формы модели</w:t>
      </w:r>
      <w:r w:rsidR="007E53DC" w:rsidRPr="006F4AE2">
        <w:rPr>
          <w:rFonts w:cs="Times New Roman"/>
          <w:b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2802"/>
        <w:gridCol w:w="3118"/>
        <w:gridCol w:w="3651"/>
      </w:tblGrid>
      <w:tr w:rsidR="007E53DC" w:rsidRPr="006F4AE2" w:rsidTr="003F6701">
        <w:tc>
          <w:tcPr>
            <w:tcW w:w="2802" w:type="dxa"/>
          </w:tcPr>
          <w:p w:rsidR="007E53DC" w:rsidRPr="006F4AE2" w:rsidRDefault="007E53DC" w:rsidP="007E53DC">
            <w:pPr>
              <w:pStyle w:val="a3"/>
              <w:rPr>
                <w:rFonts w:cs="Times New Roman"/>
                <w:sz w:val="28"/>
                <w:szCs w:val="28"/>
              </w:rPr>
            </w:pPr>
            <w:r w:rsidRPr="006F4AE2">
              <w:rPr>
                <w:rFonts w:cs="Times New Roman"/>
                <w:sz w:val="28"/>
                <w:szCs w:val="28"/>
              </w:rPr>
              <w:t>Н</w:t>
            </w:r>
            <w:r w:rsidR="00026476" w:rsidRPr="006F4AE2">
              <w:rPr>
                <w:rFonts w:cs="Times New Roman"/>
                <w:sz w:val="28"/>
                <w:szCs w:val="28"/>
              </w:rPr>
              <w:t>аправления проекта</w:t>
            </w:r>
          </w:p>
        </w:tc>
        <w:tc>
          <w:tcPr>
            <w:tcW w:w="3118" w:type="dxa"/>
          </w:tcPr>
          <w:p w:rsidR="007E53DC" w:rsidRPr="006F4AE2" w:rsidRDefault="007E53DC" w:rsidP="007E53DC">
            <w:pPr>
              <w:pStyle w:val="a3"/>
              <w:rPr>
                <w:rFonts w:cs="Times New Roman"/>
                <w:sz w:val="28"/>
                <w:szCs w:val="28"/>
              </w:rPr>
            </w:pPr>
            <w:r w:rsidRPr="006F4AE2">
              <w:rPr>
                <w:rFonts w:cs="Times New Roman"/>
                <w:sz w:val="28"/>
                <w:szCs w:val="28"/>
              </w:rPr>
              <w:t>Форма модели</w:t>
            </w:r>
            <w:r w:rsidR="003F6701" w:rsidRPr="006F4AE2">
              <w:rPr>
                <w:rFonts w:cs="Times New Roman"/>
                <w:sz w:val="28"/>
                <w:szCs w:val="28"/>
              </w:rPr>
              <w:t xml:space="preserve"> (резул</w:t>
            </w:r>
            <w:r w:rsidR="003F6701" w:rsidRPr="006F4AE2">
              <w:rPr>
                <w:rFonts w:cs="Times New Roman"/>
                <w:sz w:val="28"/>
                <w:szCs w:val="28"/>
              </w:rPr>
              <w:t>ь</w:t>
            </w:r>
            <w:r w:rsidR="003F6701" w:rsidRPr="006F4AE2">
              <w:rPr>
                <w:rFonts w:cs="Times New Roman"/>
                <w:sz w:val="28"/>
                <w:szCs w:val="28"/>
              </w:rPr>
              <w:t>тат установочной се</w:t>
            </w:r>
            <w:r w:rsidR="003F6701" w:rsidRPr="006F4AE2">
              <w:rPr>
                <w:rFonts w:cs="Times New Roman"/>
                <w:sz w:val="28"/>
                <w:szCs w:val="28"/>
              </w:rPr>
              <w:t>с</w:t>
            </w:r>
            <w:r w:rsidR="003F6701" w:rsidRPr="006F4AE2">
              <w:rPr>
                <w:rFonts w:cs="Times New Roman"/>
                <w:sz w:val="28"/>
                <w:szCs w:val="28"/>
              </w:rPr>
              <w:t xml:space="preserve">сии) </w:t>
            </w:r>
          </w:p>
        </w:tc>
        <w:tc>
          <w:tcPr>
            <w:tcW w:w="3651" w:type="dxa"/>
          </w:tcPr>
          <w:p w:rsidR="007E53DC" w:rsidRPr="006F4AE2" w:rsidRDefault="007E53DC" w:rsidP="007E53DC">
            <w:pPr>
              <w:pStyle w:val="a3"/>
              <w:rPr>
                <w:rFonts w:cs="Times New Roman"/>
                <w:sz w:val="28"/>
                <w:szCs w:val="28"/>
              </w:rPr>
            </w:pPr>
            <w:r w:rsidRPr="006F4AE2">
              <w:rPr>
                <w:rFonts w:cs="Times New Roman"/>
                <w:sz w:val="28"/>
                <w:szCs w:val="28"/>
              </w:rPr>
              <w:t xml:space="preserve">Руководитель </w:t>
            </w:r>
            <w:r w:rsidR="00026476" w:rsidRPr="006F4AE2">
              <w:rPr>
                <w:rFonts w:cs="Times New Roman"/>
                <w:sz w:val="28"/>
                <w:szCs w:val="28"/>
              </w:rPr>
              <w:t xml:space="preserve">направления </w:t>
            </w:r>
          </w:p>
        </w:tc>
      </w:tr>
      <w:tr w:rsidR="007E53DC" w:rsidRPr="006F4AE2" w:rsidTr="003F6701">
        <w:tc>
          <w:tcPr>
            <w:tcW w:w="2802" w:type="dxa"/>
          </w:tcPr>
          <w:p w:rsidR="00CE605E" w:rsidRPr="0081558A" w:rsidRDefault="004F5E34" w:rsidP="00716B73">
            <w:pPr>
              <w:pStyle w:val="a3"/>
              <w:rPr>
                <w:rFonts w:cs="Times New Roman"/>
                <w:sz w:val="28"/>
                <w:szCs w:val="28"/>
              </w:rPr>
            </w:pPr>
            <w:r w:rsidRPr="00065B7F">
              <w:rPr>
                <w:rFonts w:eastAsia="TimesNewRomanPSMT" w:cs="Times New Roman"/>
                <w:sz w:val="28"/>
                <w:szCs w:val="28"/>
              </w:rPr>
              <w:t xml:space="preserve"> Профессиональное самоопределение</w:t>
            </w:r>
          </w:p>
        </w:tc>
        <w:tc>
          <w:tcPr>
            <w:tcW w:w="3118" w:type="dxa"/>
          </w:tcPr>
          <w:p w:rsidR="007E53DC" w:rsidRPr="00FA5F72" w:rsidRDefault="00FA5F72" w:rsidP="004F5E34">
            <w:pPr>
              <w:pStyle w:val="a3"/>
              <w:rPr>
                <w:rFonts w:cs="Times New Roman"/>
                <w:color w:val="FF0000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Творческая </w:t>
            </w:r>
            <w:r w:rsidRPr="00A948DF">
              <w:rPr>
                <w:rFonts w:cs="Times New Roman"/>
                <w:sz w:val="28"/>
                <w:szCs w:val="28"/>
              </w:rPr>
              <w:t xml:space="preserve"> профе</w:t>
            </w:r>
            <w:r w:rsidRPr="00A948DF">
              <w:rPr>
                <w:rFonts w:cs="Times New Roman"/>
                <w:sz w:val="28"/>
                <w:szCs w:val="28"/>
              </w:rPr>
              <w:t>с</w:t>
            </w:r>
            <w:r w:rsidRPr="00A948DF">
              <w:rPr>
                <w:rFonts w:cs="Times New Roman"/>
                <w:sz w:val="28"/>
                <w:szCs w:val="28"/>
              </w:rPr>
              <w:t>сио</w:t>
            </w:r>
            <w:r>
              <w:rPr>
                <w:rFonts w:cs="Times New Roman"/>
                <w:sz w:val="28"/>
                <w:szCs w:val="28"/>
              </w:rPr>
              <w:t xml:space="preserve">нальная </w:t>
            </w:r>
            <w:r w:rsidRPr="00A948DF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мастерская</w:t>
            </w:r>
          </w:p>
        </w:tc>
        <w:tc>
          <w:tcPr>
            <w:tcW w:w="3651" w:type="dxa"/>
          </w:tcPr>
          <w:p w:rsidR="007E53DC" w:rsidRPr="006F4AE2" w:rsidRDefault="00A948DF" w:rsidP="007E53DC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Миклина Елена Павловна</w:t>
            </w:r>
            <w:r w:rsidR="006F4AE2">
              <w:rPr>
                <w:rFonts w:cs="Times New Roman"/>
                <w:sz w:val="28"/>
                <w:szCs w:val="28"/>
              </w:rPr>
              <w:t>, МАОУ «СОШ № 80»</w:t>
            </w:r>
            <w:r w:rsidR="00026476" w:rsidRPr="006F4AE2">
              <w:rPr>
                <w:rFonts w:cs="Times New Roman"/>
                <w:sz w:val="28"/>
                <w:szCs w:val="28"/>
              </w:rPr>
              <w:t xml:space="preserve"> г. Перми  </w:t>
            </w:r>
          </w:p>
        </w:tc>
      </w:tr>
    </w:tbl>
    <w:p w:rsidR="007F1384" w:rsidRDefault="007F1384" w:rsidP="006D405A">
      <w:pPr>
        <w:pStyle w:val="a3"/>
        <w:numPr>
          <w:ilvl w:val="0"/>
          <w:numId w:val="19"/>
        </w:numPr>
        <w:shd w:val="clear" w:color="auto" w:fill="FFFFFF"/>
        <w:spacing w:before="150" w:after="150" w:line="250" w:lineRule="atLeast"/>
        <w:jc w:val="both"/>
        <w:rPr>
          <w:rFonts w:cs="Times New Roman"/>
          <w:b/>
          <w:sz w:val="28"/>
          <w:szCs w:val="28"/>
        </w:rPr>
      </w:pPr>
      <w:r w:rsidRPr="006F4AE2">
        <w:rPr>
          <w:rFonts w:cs="Times New Roman"/>
          <w:b/>
          <w:sz w:val="28"/>
          <w:szCs w:val="28"/>
        </w:rPr>
        <w:t>Актуальность.</w:t>
      </w:r>
    </w:p>
    <w:p w:rsidR="00FA5F72" w:rsidRPr="000B34FF" w:rsidRDefault="00FA5F72" w:rsidP="00FA5F72">
      <w:pPr>
        <w:pStyle w:val="ad"/>
        <w:shd w:val="clear" w:color="auto" w:fill="FFFFFF"/>
        <w:spacing w:before="0" w:beforeAutospacing="0" w:after="0" w:afterAutospacing="0" w:line="276" w:lineRule="auto"/>
        <w:ind w:left="360" w:firstLine="34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</w:t>
      </w:r>
      <w:r w:rsidRPr="000B34FF">
        <w:rPr>
          <w:sz w:val="28"/>
          <w:szCs w:val="28"/>
          <w:shd w:val="clear" w:color="auto" w:fill="FFFFFF"/>
        </w:rPr>
        <w:t xml:space="preserve">мена парадигмы современного общества </w:t>
      </w:r>
      <w:proofErr w:type="gramStart"/>
      <w:r w:rsidRPr="000B34FF">
        <w:rPr>
          <w:sz w:val="28"/>
          <w:szCs w:val="28"/>
          <w:shd w:val="clear" w:color="auto" w:fill="FFFFFF"/>
        </w:rPr>
        <w:t>от</w:t>
      </w:r>
      <w:proofErr w:type="gramEnd"/>
      <w:r w:rsidRPr="000B34FF">
        <w:rPr>
          <w:sz w:val="28"/>
          <w:szCs w:val="28"/>
          <w:shd w:val="clear" w:color="auto" w:fill="FFFFFF"/>
        </w:rPr>
        <w:t xml:space="preserve"> «</w:t>
      </w:r>
      <w:proofErr w:type="gramStart"/>
      <w:r w:rsidRPr="000B34FF">
        <w:rPr>
          <w:sz w:val="28"/>
          <w:szCs w:val="28"/>
          <w:shd w:val="clear" w:color="auto" w:fill="FFFFFF"/>
        </w:rPr>
        <w:t>профессия</w:t>
      </w:r>
      <w:proofErr w:type="gramEnd"/>
      <w:r w:rsidRPr="000B34FF">
        <w:rPr>
          <w:sz w:val="28"/>
          <w:szCs w:val="28"/>
          <w:shd w:val="clear" w:color="auto" w:fill="FFFFFF"/>
        </w:rPr>
        <w:t xml:space="preserve"> на всю жизнь» к «свободному передвижению</w:t>
      </w:r>
      <w:r w:rsidRPr="000B34FF">
        <w:rPr>
          <w:color w:val="333333"/>
          <w:sz w:val="28"/>
          <w:szCs w:val="28"/>
          <w:shd w:val="clear" w:color="auto" w:fill="FFFFFF"/>
        </w:rPr>
        <w:t xml:space="preserve"> </w:t>
      </w:r>
      <w:r w:rsidRPr="000B34FF">
        <w:rPr>
          <w:sz w:val="28"/>
          <w:szCs w:val="28"/>
          <w:shd w:val="clear" w:color="auto" w:fill="FFFFFF"/>
        </w:rPr>
        <w:t>в профессиональном простр</w:t>
      </w:r>
      <w:r>
        <w:rPr>
          <w:sz w:val="28"/>
          <w:szCs w:val="28"/>
          <w:shd w:val="clear" w:color="auto" w:fill="FFFFFF"/>
        </w:rPr>
        <w:t xml:space="preserve">анстве» ставит перед школой </w:t>
      </w:r>
      <w:r w:rsidRPr="000B34FF">
        <w:rPr>
          <w:sz w:val="28"/>
          <w:szCs w:val="28"/>
          <w:shd w:val="clear" w:color="auto" w:fill="FFFFFF"/>
        </w:rPr>
        <w:t xml:space="preserve"> задачи.   Подготовка ученика к осознанному выб</w:t>
      </w:r>
      <w:r w:rsidRPr="000B34FF">
        <w:rPr>
          <w:sz w:val="28"/>
          <w:szCs w:val="28"/>
          <w:shd w:val="clear" w:color="auto" w:fill="FFFFFF"/>
        </w:rPr>
        <w:t>о</w:t>
      </w:r>
      <w:r w:rsidRPr="000B34FF">
        <w:rPr>
          <w:sz w:val="28"/>
          <w:szCs w:val="28"/>
          <w:shd w:val="clear" w:color="auto" w:fill="FFFFFF"/>
        </w:rPr>
        <w:t xml:space="preserve">ру, в т.ч. и  профессиональному может начинаться уже в начальной школе. Чтобы ребенок осознанно сделал выбор в старших классах и далее во взрослой жизни, уже в начальной </w:t>
      </w:r>
      <w:proofErr w:type="gramStart"/>
      <w:r w:rsidRPr="000B34FF">
        <w:rPr>
          <w:sz w:val="28"/>
          <w:szCs w:val="28"/>
          <w:shd w:val="clear" w:color="auto" w:fill="FFFFFF"/>
        </w:rPr>
        <w:t>школе</w:t>
      </w:r>
      <w:proofErr w:type="gramEnd"/>
      <w:r w:rsidRPr="000B34FF">
        <w:rPr>
          <w:sz w:val="28"/>
          <w:szCs w:val="28"/>
          <w:shd w:val="clear" w:color="auto" w:fill="FFFFFF"/>
        </w:rPr>
        <w:t xml:space="preserve"> возможно освоить  максимальное количество профессиональных навыков  хорошо знакомых людей.</w:t>
      </w:r>
    </w:p>
    <w:p w:rsidR="00FA5F72" w:rsidRPr="000B34FF" w:rsidRDefault="00FA5F72" w:rsidP="00FA5F72">
      <w:pPr>
        <w:pStyle w:val="ad"/>
        <w:shd w:val="clear" w:color="auto" w:fill="FFFFFF"/>
        <w:spacing w:before="0" w:beforeAutospacing="0" w:after="0" w:afterAutospacing="0" w:line="276" w:lineRule="auto"/>
        <w:ind w:left="360"/>
        <w:jc w:val="both"/>
        <w:rPr>
          <w:sz w:val="28"/>
          <w:szCs w:val="28"/>
        </w:rPr>
      </w:pPr>
      <w:proofErr w:type="gramStart"/>
      <w:r w:rsidRPr="000B34FF">
        <w:rPr>
          <w:sz w:val="28"/>
          <w:szCs w:val="28"/>
          <w:shd w:val="clear" w:color="auto" w:fill="FFFFFF"/>
        </w:rPr>
        <w:t xml:space="preserve">Внеурочная деятельность, на наш взгляд, является </w:t>
      </w:r>
      <w:r>
        <w:rPr>
          <w:sz w:val="28"/>
          <w:szCs w:val="28"/>
          <w:shd w:val="clear" w:color="auto" w:fill="FFFFFF"/>
        </w:rPr>
        <w:t>формой работы с об</w:t>
      </w:r>
      <w:r>
        <w:rPr>
          <w:sz w:val="28"/>
          <w:szCs w:val="28"/>
          <w:shd w:val="clear" w:color="auto" w:fill="FFFFFF"/>
        </w:rPr>
        <w:t>у</w:t>
      </w:r>
      <w:r>
        <w:rPr>
          <w:sz w:val="28"/>
          <w:szCs w:val="28"/>
          <w:shd w:val="clear" w:color="auto" w:fill="FFFFFF"/>
        </w:rPr>
        <w:t>чающимися</w:t>
      </w:r>
      <w:r w:rsidRPr="000B34FF">
        <w:rPr>
          <w:sz w:val="28"/>
          <w:szCs w:val="28"/>
          <w:shd w:val="clear" w:color="auto" w:fill="FFFFFF"/>
        </w:rPr>
        <w:t>, позволяющая</w:t>
      </w:r>
      <w:r>
        <w:rPr>
          <w:sz w:val="28"/>
          <w:szCs w:val="28"/>
          <w:shd w:val="clear" w:color="auto" w:fill="FFFFFF"/>
        </w:rPr>
        <w:t>,</w:t>
      </w:r>
      <w:r w:rsidRPr="000B34FF">
        <w:rPr>
          <w:sz w:val="28"/>
          <w:szCs w:val="28"/>
          <w:shd w:val="clear" w:color="auto" w:fill="FFFFFF"/>
        </w:rPr>
        <w:t xml:space="preserve"> вовлекать в </w:t>
      </w:r>
      <w:proofErr w:type="spellStart"/>
      <w:r w:rsidRPr="000B34FF">
        <w:rPr>
          <w:sz w:val="28"/>
          <w:szCs w:val="28"/>
          <w:shd w:val="clear" w:color="auto" w:fill="FFFFFF"/>
        </w:rPr>
        <w:t>практико</w:t>
      </w:r>
      <w:proofErr w:type="spellEnd"/>
      <w:r w:rsidRPr="000B34FF">
        <w:rPr>
          <w:sz w:val="28"/>
          <w:szCs w:val="28"/>
          <w:shd w:val="clear" w:color="auto" w:fill="FFFFFF"/>
        </w:rPr>
        <w:t>–ориентированные,  творческие события, в ходе которых они  осваивают новое, учатся прин</w:t>
      </w:r>
      <w:r w:rsidRPr="000B34FF">
        <w:rPr>
          <w:sz w:val="28"/>
          <w:szCs w:val="28"/>
          <w:shd w:val="clear" w:color="auto" w:fill="FFFFFF"/>
        </w:rPr>
        <w:t>и</w:t>
      </w:r>
      <w:r w:rsidRPr="000B34FF">
        <w:rPr>
          <w:sz w:val="28"/>
          <w:szCs w:val="28"/>
          <w:shd w:val="clear" w:color="auto" w:fill="FFFFFF"/>
        </w:rPr>
        <w:t>мать решения и помогать друг другу, развивают интересы и оценивают возможности.</w:t>
      </w:r>
      <w:proofErr w:type="gramEnd"/>
    </w:p>
    <w:p w:rsidR="00FA5F72" w:rsidRDefault="00FA5F72" w:rsidP="00FA5F72">
      <w:pPr>
        <w:pStyle w:val="a3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П</w:t>
      </w:r>
      <w:r w:rsidRPr="006563E8">
        <w:rPr>
          <w:rFonts w:cs="Times New Roman"/>
          <w:sz w:val="28"/>
          <w:szCs w:val="28"/>
        </w:rPr>
        <w:t xml:space="preserve">едагогическая целесообразность программы внеурочной деятельности </w:t>
      </w:r>
      <w:r>
        <w:rPr>
          <w:rFonts w:cs="Times New Roman"/>
          <w:sz w:val="28"/>
          <w:szCs w:val="28"/>
        </w:rPr>
        <w:t xml:space="preserve"> </w:t>
      </w:r>
      <w:r w:rsidRPr="006563E8">
        <w:rPr>
          <w:rFonts w:cs="Times New Roman"/>
          <w:sz w:val="28"/>
          <w:szCs w:val="28"/>
        </w:rPr>
        <w:t>обусловлена решением ряда проблем:</w:t>
      </w:r>
    </w:p>
    <w:p w:rsidR="00FA5F72" w:rsidRDefault="00FA5F72" w:rsidP="00FA5F72">
      <w:pPr>
        <w:pStyle w:val="a3"/>
        <w:numPr>
          <w:ilvl w:val="0"/>
          <w:numId w:val="28"/>
        </w:numPr>
        <w:spacing w:line="276" w:lineRule="auto"/>
        <w:ind w:left="0" w:firstLine="360"/>
        <w:jc w:val="both"/>
        <w:rPr>
          <w:rFonts w:cs="Times New Roman"/>
          <w:sz w:val="28"/>
          <w:szCs w:val="28"/>
        </w:rPr>
      </w:pPr>
      <w:r w:rsidRPr="006563E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практике учителей начальных классов </w:t>
      </w:r>
      <w:proofErr w:type="spellStart"/>
      <w:r w:rsidRPr="006563E8">
        <w:rPr>
          <w:rFonts w:eastAsia="Times New Roman" w:cs="Times New Roman"/>
          <w:color w:val="000000"/>
          <w:sz w:val="28"/>
          <w:szCs w:val="28"/>
          <w:lang w:eastAsia="ru-RU"/>
        </w:rPr>
        <w:t>профориентационная</w:t>
      </w:r>
      <w:proofErr w:type="spellEnd"/>
      <w:r w:rsidRPr="006563E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работа </w:t>
      </w:r>
      <w:r w:rsidRPr="00292AC1">
        <w:rPr>
          <w:rFonts w:eastAsia="Times New Roman" w:cs="Times New Roman"/>
          <w:color w:val="000000"/>
          <w:sz w:val="28"/>
          <w:szCs w:val="28"/>
          <w:lang w:eastAsia="ru-RU"/>
        </w:rPr>
        <w:t>носит,</w:t>
      </w:r>
      <w:r w:rsidRPr="006563E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как правило, эпизодический характер.</w:t>
      </w:r>
    </w:p>
    <w:p w:rsidR="00FA5F72" w:rsidRPr="006563E8" w:rsidRDefault="00FA5F72" w:rsidP="00FA5F72">
      <w:pPr>
        <w:pStyle w:val="a3"/>
        <w:numPr>
          <w:ilvl w:val="0"/>
          <w:numId w:val="28"/>
        </w:numPr>
        <w:spacing w:line="276" w:lineRule="auto"/>
        <w:ind w:left="0" w:firstLine="360"/>
        <w:jc w:val="both"/>
        <w:rPr>
          <w:rFonts w:cs="Times New Roman"/>
          <w:sz w:val="28"/>
          <w:szCs w:val="28"/>
        </w:rPr>
      </w:pPr>
      <w:r w:rsidRPr="006563E8">
        <w:rPr>
          <w:rFonts w:eastAsia="Times New Roman" w:cs="Times New Roman"/>
          <w:color w:val="000000"/>
          <w:sz w:val="28"/>
          <w:szCs w:val="28"/>
          <w:lang w:eastAsia="ru-RU"/>
        </w:rPr>
        <w:t>Недостаточно методических разработок для младших школьников.</w:t>
      </w:r>
    </w:p>
    <w:p w:rsidR="00FA5F72" w:rsidRPr="006F4AE2" w:rsidRDefault="00FA5F72" w:rsidP="00FA5F72">
      <w:pPr>
        <w:pStyle w:val="a3"/>
        <w:shd w:val="clear" w:color="auto" w:fill="FFFFFF"/>
        <w:spacing w:before="150" w:after="150" w:line="250" w:lineRule="atLeast"/>
        <w:ind w:left="360"/>
        <w:jc w:val="both"/>
        <w:rPr>
          <w:rFonts w:cs="Times New Roman"/>
          <w:b/>
          <w:sz w:val="28"/>
          <w:szCs w:val="28"/>
        </w:rPr>
      </w:pPr>
    </w:p>
    <w:p w:rsidR="006D405A" w:rsidRPr="00FA5F72" w:rsidRDefault="006D405A" w:rsidP="005C3C4B">
      <w:pPr>
        <w:pStyle w:val="a3"/>
        <w:numPr>
          <w:ilvl w:val="0"/>
          <w:numId w:val="19"/>
        </w:numPr>
        <w:tabs>
          <w:tab w:val="left" w:pos="284"/>
        </w:tabs>
        <w:rPr>
          <w:rFonts w:eastAsia="Calibri" w:cs="Times New Roman"/>
          <w:sz w:val="28"/>
          <w:szCs w:val="28"/>
        </w:rPr>
      </w:pPr>
      <w:r w:rsidRPr="003F1E3D">
        <w:rPr>
          <w:b/>
          <w:sz w:val="28"/>
          <w:szCs w:val="28"/>
        </w:rPr>
        <w:t>П</w:t>
      </w:r>
      <w:r w:rsidR="00AB2C9F" w:rsidRPr="003F1E3D">
        <w:rPr>
          <w:rFonts w:eastAsia="Calibri" w:cs="Times New Roman"/>
          <w:b/>
          <w:sz w:val="28"/>
          <w:szCs w:val="28"/>
        </w:rPr>
        <w:t>ринципы взаимодействия поколений в рамках внеурочной деятел</w:t>
      </w:r>
      <w:r w:rsidR="00AB2C9F" w:rsidRPr="003F1E3D">
        <w:rPr>
          <w:rFonts w:eastAsia="Calibri" w:cs="Times New Roman"/>
          <w:b/>
          <w:sz w:val="28"/>
          <w:szCs w:val="28"/>
        </w:rPr>
        <w:t>ь</w:t>
      </w:r>
      <w:r w:rsidR="00AB2C9F" w:rsidRPr="003F1E3D">
        <w:rPr>
          <w:rFonts w:eastAsia="Calibri" w:cs="Times New Roman"/>
          <w:b/>
          <w:sz w:val="28"/>
          <w:szCs w:val="28"/>
        </w:rPr>
        <w:t>ности:</w:t>
      </w:r>
    </w:p>
    <w:p w:rsidR="00FA5F72" w:rsidRPr="00DC7AA6" w:rsidRDefault="00DC7AA6" w:rsidP="00DC7AA6">
      <w:pPr>
        <w:pStyle w:val="a3"/>
        <w:spacing w:line="276" w:lineRule="auto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Признательность и творческая активность - </w:t>
      </w:r>
      <w:r w:rsidR="00FA5F72" w:rsidRPr="00DC7AA6">
        <w:rPr>
          <w:rFonts w:cs="Times New Roman"/>
          <w:sz w:val="28"/>
          <w:szCs w:val="28"/>
        </w:rPr>
        <w:t xml:space="preserve"> благоприятное</w:t>
      </w:r>
      <w:r>
        <w:rPr>
          <w:rFonts w:cs="Times New Roman"/>
          <w:sz w:val="28"/>
          <w:szCs w:val="28"/>
        </w:rPr>
        <w:t xml:space="preserve"> </w:t>
      </w:r>
      <w:r w:rsidR="00FA5F72" w:rsidRPr="00DC7AA6">
        <w:rPr>
          <w:rFonts w:cs="Times New Roman"/>
          <w:sz w:val="28"/>
          <w:szCs w:val="28"/>
        </w:rPr>
        <w:t>соотношение педагогического руководства и сознательного творческого труда учащи</w:t>
      </w:r>
      <w:r w:rsidR="00FA5F72" w:rsidRPr="00DC7AA6">
        <w:rPr>
          <w:rFonts w:cs="Times New Roman"/>
          <w:sz w:val="28"/>
          <w:szCs w:val="28"/>
        </w:rPr>
        <w:t>х</w:t>
      </w:r>
      <w:r w:rsidR="00FA5F72" w:rsidRPr="00DC7AA6">
        <w:rPr>
          <w:rFonts w:cs="Times New Roman"/>
          <w:sz w:val="28"/>
          <w:szCs w:val="28"/>
        </w:rPr>
        <w:t>ся.</w:t>
      </w:r>
    </w:p>
    <w:p w:rsidR="00FA5F72" w:rsidRPr="009A3476" w:rsidRDefault="00DC7AA6" w:rsidP="00DC7AA6">
      <w:pPr>
        <w:pStyle w:val="a3"/>
        <w:spacing w:line="276" w:lineRule="auto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Положительный</w:t>
      </w:r>
      <w:r w:rsidR="00FA5F72" w:rsidRPr="00DC7AA6">
        <w:rPr>
          <w:rFonts w:cs="Times New Roman"/>
          <w:sz w:val="28"/>
          <w:szCs w:val="28"/>
        </w:rPr>
        <w:t xml:space="preserve"> эмо</w:t>
      </w:r>
      <w:r>
        <w:rPr>
          <w:rFonts w:cs="Times New Roman"/>
          <w:sz w:val="28"/>
          <w:szCs w:val="28"/>
        </w:rPr>
        <w:t xml:space="preserve">циональный фон –  </w:t>
      </w:r>
      <w:r w:rsidR="00FA5F72">
        <w:rPr>
          <w:rFonts w:cs="Times New Roman"/>
          <w:sz w:val="28"/>
          <w:szCs w:val="28"/>
        </w:rPr>
        <w:t>процес</w:t>
      </w:r>
      <w:r>
        <w:rPr>
          <w:rFonts w:cs="Times New Roman"/>
          <w:sz w:val="28"/>
          <w:szCs w:val="28"/>
        </w:rPr>
        <w:t>с</w:t>
      </w:r>
      <w:r w:rsidR="00FA5F72">
        <w:rPr>
          <w:rFonts w:cs="Times New Roman"/>
          <w:sz w:val="28"/>
          <w:szCs w:val="28"/>
        </w:rPr>
        <w:t xml:space="preserve"> активной продуктивной</w:t>
      </w:r>
      <w:r w:rsidR="00FA5F72" w:rsidRPr="009A3476">
        <w:rPr>
          <w:rFonts w:cs="Times New Roman"/>
          <w:sz w:val="28"/>
          <w:szCs w:val="28"/>
        </w:rPr>
        <w:t xml:space="preserve"> деятельности</w:t>
      </w:r>
      <w:r>
        <w:rPr>
          <w:rFonts w:cs="Times New Roman"/>
          <w:sz w:val="28"/>
          <w:szCs w:val="28"/>
        </w:rPr>
        <w:t>, в ходе которого</w:t>
      </w:r>
      <w:r w:rsidR="00FA5F72" w:rsidRPr="009A3476">
        <w:rPr>
          <w:rFonts w:cs="Times New Roman"/>
          <w:sz w:val="28"/>
          <w:szCs w:val="28"/>
        </w:rPr>
        <w:t xml:space="preserve"> воз</w:t>
      </w:r>
      <w:r w:rsidR="00FA5F72">
        <w:rPr>
          <w:rFonts w:cs="Times New Roman"/>
          <w:sz w:val="28"/>
          <w:szCs w:val="28"/>
        </w:rPr>
        <w:t>никают положительные эмоции и с</w:t>
      </w:r>
      <w:r w:rsidR="00FA5F72">
        <w:rPr>
          <w:rFonts w:cs="Times New Roman"/>
          <w:sz w:val="28"/>
          <w:szCs w:val="28"/>
        </w:rPr>
        <w:t>о</w:t>
      </w:r>
      <w:r w:rsidR="00FA5F72">
        <w:rPr>
          <w:rFonts w:cs="Times New Roman"/>
          <w:sz w:val="28"/>
          <w:szCs w:val="28"/>
        </w:rPr>
        <w:t>стояния:</w:t>
      </w:r>
      <w:r w:rsidR="00FA5F72" w:rsidRPr="009A3476">
        <w:rPr>
          <w:rFonts w:cs="Times New Roman"/>
          <w:sz w:val="28"/>
          <w:szCs w:val="28"/>
        </w:rPr>
        <w:t xml:space="preserve"> энтузиазм, увлеченность, интерес к  учению.</w:t>
      </w:r>
    </w:p>
    <w:p w:rsidR="00FA5F72" w:rsidRPr="009A3476" w:rsidRDefault="00DC7AA6" w:rsidP="00DC7AA6">
      <w:pPr>
        <w:pStyle w:val="a3"/>
        <w:spacing w:line="276" w:lineRule="auto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Связь</w:t>
      </w:r>
      <w:r w:rsidR="00FA5F72" w:rsidRPr="00DC7AA6">
        <w:rPr>
          <w:rFonts w:cs="Times New Roman"/>
          <w:sz w:val="28"/>
          <w:szCs w:val="28"/>
        </w:rPr>
        <w:t xml:space="preserve"> обучения с жизнью </w:t>
      </w:r>
      <w:r>
        <w:rPr>
          <w:rFonts w:cs="Times New Roman"/>
          <w:sz w:val="28"/>
          <w:szCs w:val="28"/>
        </w:rPr>
        <w:t xml:space="preserve">- </w:t>
      </w:r>
      <w:proofErr w:type="spellStart"/>
      <w:r w:rsidR="00FA5F72" w:rsidRPr="009A3476">
        <w:rPr>
          <w:rFonts w:cs="Times New Roman"/>
          <w:sz w:val="28"/>
          <w:szCs w:val="28"/>
        </w:rPr>
        <w:t>учебно</w:t>
      </w:r>
      <w:proofErr w:type="spellEnd"/>
      <w:r w:rsidR="00FA5F72" w:rsidRPr="009A3476">
        <w:rPr>
          <w:rFonts w:cs="Times New Roman"/>
          <w:sz w:val="28"/>
          <w:szCs w:val="28"/>
        </w:rPr>
        <w:t xml:space="preserve"> – воспитательный процесс имеет пр</w:t>
      </w:r>
      <w:r w:rsidR="00FA5F72" w:rsidRPr="009A3476">
        <w:rPr>
          <w:rFonts w:cs="Times New Roman"/>
          <w:sz w:val="28"/>
          <w:szCs w:val="28"/>
        </w:rPr>
        <w:t>о</w:t>
      </w:r>
      <w:r w:rsidR="00FA5F72" w:rsidRPr="009A3476">
        <w:rPr>
          <w:rFonts w:cs="Times New Roman"/>
          <w:sz w:val="28"/>
          <w:szCs w:val="28"/>
        </w:rPr>
        <w:t>фессиональную направленность, и даёт обучающимся ответ на вопрос, где и каким образом в жизни можно применять полученные знания.</w:t>
      </w:r>
    </w:p>
    <w:p w:rsidR="00FA5F72" w:rsidRPr="009A3476" w:rsidRDefault="00DC7AA6" w:rsidP="00DC7AA6">
      <w:pPr>
        <w:pStyle w:val="a3"/>
        <w:spacing w:line="276" w:lineRule="auto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</w:t>
      </w:r>
      <w:r w:rsidR="00FA5F72" w:rsidRPr="00DC7AA6">
        <w:rPr>
          <w:rFonts w:cs="Times New Roman"/>
          <w:sz w:val="28"/>
          <w:szCs w:val="28"/>
        </w:rPr>
        <w:t>оделировани</w:t>
      </w:r>
      <w:r>
        <w:rPr>
          <w:rFonts w:cs="Times New Roman"/>
          <w:sz w:val="28"/>
          <w:szCs w:val="28"/>
        </w:rPr>
        <w:t>е</w:t>
      </w:r>
      <w:r w:rsidR="00FA5F72" w:rsidRPr="00DC7AA6">
        <w:rPr>
          <w:rFonts w:cs="Times New Roman"/>
          <w:sz w:val="28"/>
          <w:szCs w:val="28"/>
        </w:rPr>
        <w:t xml:space="preserve"> профессиональной деятельности</w:t>
      </w:r>
      <w:r w:rsidR="00FA5F72" w:rsidRPr="009A347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- </w:t>
      </w:r>
      <w:r w:rsidR="00FA5F72" w:rsidRPr="009A3476">
        <w:rPr>
          <w:rFonts w:cs="Times New Roman"/>
          <w:sz w:val="28"/>
          <w:szCs w:val="28"/>
        </w:rPr>
        <w:t>обучающиеся овлад</w:t>
      </w:r>
      <w:r w:rsidR="00FA5F72" w:rsidRPr="009A3476">
        <w:rPr>
          <w:rFonts w:cs="Times New Roman"/>
          <w:sz w:val="28"/>
          <w:szCs w:val="28"/>
        </w:rPr>
        <w:t>е</w:t>
      </w:r>
      <w:r w:rsidR="00FA5F72" w:rsidRPr="009A3476">
        <w:rPr>
          <w:rFonts w:cs="Times New Roman"/>
          <w:sz w:val="28"/>
          <w:szCs w:val="28"/>
        </w:rPr>
        <w:t xml:space="preserve">вают способами профессиональной деятельности. </w:t>
      </w:r>
    </w:p>
    <w:p w:rsidR="00FA5F72" w:rsidRPr="009A3476" w:rsidRDefault="00DC7AA6" w:rsidP="00DC7AA6">
      <w:pPr>
        <w:pStyle w:val="a3"/>
        <w:spacing w:line="276" w:lineRule="auto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Коллективное социальное воспитание - </w:t>
      </w:r>
      <w:r w:rsidR="00FA5F72" w:rsidRPr="009A3476">
        <w:rPr>
          <w:rFonts w:cs="Times New Roman"/>
          <w:sz w:val="28"/>
          <w:szCs w:val="28"/>
        </w:rPr>
        <w:t xml:space="preserve">коллектив даёт человеку опыт жизни в обществе, создаёт условия для позитивно </w:t>
      </w:r>
      <w:proofErr w:type="gramStart"/>
      <w:r w:rsidR="00FA5F72" w:rsidRPr="009A3476">
        <w:rPr>
          <w:rFonts w:cs="Times New Roman"/>
          <w:sz w:val="28"/>
          <w:szCs w:val="28"/>
        </w:rPr>
        <w:t>направленных</w:t>
      </w:r>
      <w:proofErr w:type="gramEnd"/>
      <w:r w:rsidR="00FA5F72" w:rsidRPr="009A3476">
        <w:rPr>
          <w:rFonts w:cs="Times New Roman"/>
          <w:sz w:val="28"/>
          <w:szCs w:val="28"/>
        </w:rPr>
        <w:t xml:space="preserve"> самоп</w:t>
      </w:r>
      <w:r w:rsidR="00FA5F72" w:rsidRPr="009A3476">
        <w:rPr>
          <w:rFonts w:cs="Times New Roman"/>
          <w:sz w:val="28"/>
          <w:szCs w:val="28"/>
        </w:rPr>
        <w:t>о</w:t>
      </w:r>
      <w:r w:rsidR="00FA5F72" w:rsidRPr="009A3476">
        <w:rPr>
          <w:rFonts w:cs="Times New Roman"/>
          <w:sz w:val="28"/>
          <w:szCs w:val="28"/>
        </w:rPr>
        <w:t>знания, самоопределения, для приобретения опыта адаптации в обществе.</w:t>
      </w:r>
    </w:p>
    <w:p w:rsidR="00FE3EF3" w:rsidRDefault="00DC7AA6" w:rsidP="00DC7AA6">
      <w:pPr>
        <w:pStyle w:val="a3"/>
        <w:spacing w:line="276" w:lineRule="auto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Доступность</w:t>
      </w:r>
      <w:r w:rsidR="00FA5F72" w:rsidRPr="009A347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- </w:t>
      </w:r>
      <w:r w:rsidR="00FA5F72" w:rsidRPr="009A3476">
        <w:rPr>
          <w:rFonts w:cs="Times New Roman"/>
          <w:sz w:val="28"/>
          <w:szCs w:val="28"/>
        </w:rPr>
        <w:t>выполнение следующих правил: объяснять простым, до</w:t>
      </w:r>
      <w:r w:rsidR="00FA5F72" w:rsidRPr="009A3476">
        <w:rPr>
          <w:rFonts w:cs="Times New Roman"/>
          <w:sz w:val="28"/>
          <w:szCs w:val="28"/>
        </w:rPr>
        <w:t>с</w:t>
      </w:r>
      <w:r w:rsidR="00FA5F72" w:rsidRPr="009A3476">
        <w:rPr>
          <w:rFonts w:cs="Times New Roman"/>
          <w:sz w:val="28"/>
          <w:szCs w:val="28"/>
        </w:rPr>
        <w:t xml:space="preserve">тупным языком, излагать новое, связывая его </w:t>
      </w:r>
      <w:proofErr w:type="gramStart"/>
      <w:r w:rsidR="00FA5F72" w:rsidRPr="009A3476">
        <w:rPr>
          <w:rFonts w:cs="Times New Roman"/>
          <w:sz w:val="28"/>
          <w:szCs w:val="28"/>
        </w:rPr>
        <w:t>с</w:t>
      </w:r>
      <w:proofErr w:type="gramEnd"/>
      <w:r w:rsidR="00FA5F72" w:rsidRPr="009A3476">
        <w:rPr>
          <w:rFonts w:cs="Times New Roman"/>
          <w:sz w:val="28"/>
          <w:szCs w:val="28"/>
        </w:rPr>
        <w:t xml:space="preserve"> известным.</w:t>
      </w:r>
    </w:p>
    <w:p w:rsidR="00DC7AA6" w:rsidRPr="00DC7AA6" w:rsidRDefault="00DC7AA6" w:rsidP="00DC7AA6">
      <w:pPr>
        <w:pStyle w:val="a3"/>
        <w:spacing w:line="276" w:lineRule="auto"/>
        <w:ind w:left="360"/>
        <w:jc w:val="both"/>
        <w:rPr>
          <w:rFonts w:cs="Times New Roman"/>
          <w:sz w:val="28"/>
          <w:szCs w:val="28"/>
        </w:rPr>
      </w:pPr>
    </w:p>
    <w:p w:rsidR="007D0B85" w:rsidRPr="008A3B89" w:rsidRDefault="00F07456" w:rsidP="006D405A">
      <w:pPr>
        <w:pStyle w:val="ad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581">
        <w:rPr>
          <w:b/>
          <w:sz w:val="28"/>
          <w:szCs w:val="28"/>
        </w:rPr>
        <w:t>Идея</w:t>
      </w:r>
      <w:r w:rsidR="00FE3EF3" w:rsidRPr="00E74581">
        <w:rPr>
          <w:b/>
          <w:sz w:val="28"/>
          <w:szCs w:val="28"/>
        </w:rPr>
        <w:t xml:space="preserve"> курса внеурочной деятельности</w:t>
      </w:r>
      <w:r w:rsidR="00932741" w:rsidRPr="00E74581">
        <w:rPr>
          <w:b/>
          <w:sz w:val="28"/>
          <w:szCs w:val="28"/>
        </w:rPr>
        <w:t xml:space="preserve"> </w:t>
      </w:r>
    </w:p>
    <w:p w:rsidR="008A3B89" w:rsidRPr="000B34FF" w:rsidRDefault="008A3B89" w:rsidP="008A3B89">
      <w:pPr>
        <w:pStyle w:val="a3"/>
        <w:spacing w:line="276" w:lineRule="auto"/>
        <w:ind w:left="360" w:firstLine="34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Данная </w:t>
      </w:r>
      <w:r w:rsidRPr="00E97E98">
        <w:rPr>
          <w:rFonts w:cs="Times New Roman"/>
          <w:sz w:val="28"/>
          <w:szCs w:val="28"/>
        </w:rPr>
        <w:t>программа ориентирована на активное с</w:t>
      </w:r>
      <w:r>
        <w:rPr>
          <w:rFonts w:cs="Times New Roman"/>
          <w:sz w:val="28"/>
          <w:szCs w:val="28"/>
        </w:rPr>
        <w:t xml:space="preserve">овместное  участие школьников </w:t>
      </w:r>
      <w:r w:rsidRPr="000B34FF">
        <w:rPr>
          <w:rFonts w:cs="Times New Roman"/>
          <w:sz w:val="28"/>
          <w:szCs w:val="28"/>
        </w:rPr>
        <w:t>и их семей в процессе исследования профессий и овладения элементами профессиональных навыков в творческой мастерской. Данный формат мы рассматриваем как возможность «попробовать на вкус», т.е. попрактиковаться у профессионала и освоить элементы профессионал</w:t>
      </w:r>
      <w:r w:rsidRPr="000B34FF">
        <w:rPr>
          <w:rFonts w:cs="Times New Roman"/>
          <w:sz w:val="28"/>
          <w:szCs w:val="28"/>
        </w:rPr>
        <w:t>ь</w:t>
      </w:r>
      <w:r w:rsidRPr="000B34FF">
        <w:rPr>
          <w:rFonts w:cs="Times New Roman"/>
          <w:sz w:val="28"/>
          <w:szCs w:val="28"/>
        </w:rPr>
        <w:t>ных навыков. Программа обладает перспективой для дальнейшей работы и имеет все условия для системы преемственности внеурочной  деятел</w:t>
      </w:r>
      <w:r w:rsidRPr="000B34FF">
        <w:rPr>
          <w:rFonts w:cs="Times New Roman"/>
          <w:sz w:val="28"/>
          <w:szCs w:val="28"/>
        </w:rPr>
        <w:t>ь</w:t>
      </w:r>
      <w:r w:rsidRPr="000B34FF">
        <w:rPr>
          <w:rFonts w:cs="Times New Roman"/>
          <w:sz w:val="28"/>
          <w:szCs w:val="28"/>
        </w:rPr>
        <w:t>ности школьников в начальной и средней школе.</w:t>
      </w:r>
    </w:p>
    <w:p w:rsidR="00BC2477" w:rsidRPr="005C3C4B" w:rsidRDefault="005E633D" w:rsidP="008A3B89">
      <w:pPr>
        <w:pStyle w:val="ad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384">
        <w:rPr>
          <w:b/>
          <w:color w:val="000000"/>
          <w:sz w:val="28"/>
          <w:szCs w:val="28"/>
          <w:shd w:val="clear" w:color="auto" w:fill="FFFFFF"/>
        </w:rPr>
        <w:t>Условия реализации</w:t>
      </w:r>
    </w:p>
    <w:p w:rsidR="007F1384" w:rsidRDefault="00BC2477" w:rsidP="008A3B89">
      <w:pPr>
        <w:pStyle w:val="a3"/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5E633D" w:rsidRPr="007F1384">
        <w:rPr>
          <w:color w:val="000000"/>
          <w:sz w:val="28"/>
          <w:szCs w:val="28"/>
          <w:shd w:val="clear" w:color="auto" w:fill="FFFFFF"/>
        </w:rPr>
        <w:t xml:space="preserve"> </w:t>
      </w:r>
      <w:r w:rsidR="008A3B89" w:rsidRPr="008A3B89">
        <w:rPr>
          <w:rFonts w:cs="Times New Roman"/>
          <w:sz w:val="28"/>
          <w:szCs w:val="28"/>
        </w:rPr>
        <w:t>Программа рассчитана на проведение еженедельных теоретических и практических занятий из расчета 2 часа в неделю продолжительностью 35–45 минут. При проведении встреч с интересными людьми, экскурсий, масте</w:t>
      </w:r>
      <w:r w:rsidR="008A3B89" w:rsidRPr="008A3B89">
        <w:rPr>
          <w:rFonts w:cs="Times New Roman"/>
          <w:sz w:val="28"/>
          <w:szCs w:val="28"/>
        </w:rPr>
        <w:t>р</w:t>
      </w:r>
      <w:r w:rsidR="008A3B89" w:rsidRPr="008A3B89">
        <w:rPr>
          <w:rFonts w:cs="Times New Roman"/>
          <w:sz w:val="28"/>
          <w:szCs w:val="28"/>
        </w:rPr>
        <w:t>ских несколько занятий объединяются в одно с увеличением количества ч</w:t>
      </w:r>
      <w:r w:rsidR="008A3B89" w:rsidRPr="008A3B89">
        <w:rPr>
          <w:rFonts w:cs="Times New Roman"/>
          <w:sz w:val="28"/>
          <w:szCs w:val="28"/>
        </w:rPr>
        <w:t>а</w:t>
      </w:r>
      <w:r w:rsidR="008A3B89" w:rsidRPr="008A3B89">
        <w:rPr>
          <w:rFonts w:cs="Times New Roman"/>
          <w:sz w:val="28"/>
          <w:szCs w:val="28"/>
        </w:rPr>
        <w:t>сов и предполагают формат внешкольной деятельности. Предусмотренные программой занятия проводятся как на базе одного отдельно взятого класса, так и  при участии социальных партн</w:t>
      </w:r>
      <w:r w:rsidR="008A3B89" w:rsidRPr="008A3B89">
        <w:rPr>
          <w:rFonts w:ascii="Cambria Math" w:hAnsi="Cambria Math" w:cs="Cambria Math"/>
          <w:sz w:val="28"/>
          <w:szCs w:val="28"/>
        </w:rPr>
        <w:t>е</w:t>
      </w:r>
      <w:r w:rsidR="008A3B89" w:rsidRPr="008A3B89">
        <w:rPr>
          <w:rFonts w:cs="Times New Roman"/>
          <w:sz w:val="28"/>
          <w:szCs w:val="28"/>
        </w:rPr>
        <w:t>ров, родителей учащихся.</w:t>
      </w:r>
      <w:r w:rsidR="008A3B89">
        <w:rPr>
          <w:rFonts w:cs="Times New Roman"/>
          <w:sz w:val="28"/>
          <w:szCs w:val="28"/>
        </w:rPr>
        <w:t xml:space="preserve"> </w:t>
      </w:r>
      <w:r w:rsidR="008A3B89" w:rsidRPr="008A3B89">
        <w:rPr>
          <w:rFonts w:cs="Times New Roman"/>
          <w:sz w:val="28"/>
          <w:szCs w:val="28"/>
        </w:rPr>
        <w:t>Место пр</w:t>
      </w:r>
      <w:r w:rsidR="008A3B89" w:rsidRPr="008A3B89">
        <w:rPr>
          <w:rFonts w:cs="Times New Roman"/>
          <w:sz w:val="28"/>
          <w:szCs w:val="28"/>
        </w:rPr>
        <w:t>о</w:t>
      </w:r>
      <w:r w:rsidR="008A3B89" w:rsidRPr="008A3B89">
        <w:rPr>
          <w:rFonts w:cs="Times New Roman"/>
          <w:sz w:val="28"/>
          <w:szCs w:val="28"/>
        </w:rPr>
        <w:t>ведения занятий определяется спецификой тем: теоретические и практич</w:t>
      </w:r>
      <w:r w:rsidR="008A3B89" w:rsidRPr="008A3B89">
        <w:rPr>
          <w:rFonts w:cs="Times New Roman"/>
          <w:sz w:val="28"/>
          <w:szCs w:val="28"/>
        </w:rPr>
        <w:t>е</w:t>
      </w:r>
      <w:r w:rsidR="008A3B89" w:rsidRPr="008A3B89">
        <w:rPr>
          <w:rFonts w:cs="Times New Roman"/>
          <w:sz w:val="28"/>
          <w:szCs w:val="28"/>
        </w:rPr>
        <w:t xml:space="preserve">ские занятия могут проходить в школе, музеях, библиотеках, учреждениях города/края, природных объектах, на предприятиях </w:t>
      </w:r>
    </w:p>
    <w:p w:rsidR="008A3B89" w:rsidRPr="008A3B89" w:rsidRDefault="008A3B89" w:rsidP="008A3B89">
      <w:pPr>
        <w:pStyle w:val="a3"/>
        <w:spacing w:line="276" w:lineRule="auto"/>
        <w:ind w:firstLine="851"/>
        <w:jc w:val="both"/>
        <w:rPr>
          <w:rFonts w:cs="Times New Roman"/>
          <w:sz w:val="28"/>
          <w:szCs w:val="28"/>
        </w:rPr>
      </w:pPr>
    </w:p>
    <w:p w:rsidR="00D0323C" w:rsidRPr="00A948DF" w:rsidRDefault="00026476" w:rsidP="00A948DF">
      <w:pPr>
        <w:pStyle w:val="a5"/>
        <w:ind w:left="0"/>
        <w:jc w:val="both"/>
        <w:rPr>
          <w:rFonts w:cs="Times New Roman"/>
          <w:sz w:val="28"/>
          <w:szCs w:val="28"/>
        </w:rPr>
      </w:pPr>
      <w:r w:rsidRPr="00A948DF">
        <w:rPr>
          <w:rFonts w:cs="Times New Roman"/>
          <w:b/>
          <w:sz w:val="28"/>
          <w:szCs w:val="28"/>
        </w:rPr>
        <w:t>Цель</w:t>
      </w:r>
      <w:r w:rsidR="007D0B85" w:rsidRPr="00A948DF">
        <w:rPr>
          <w:rFonts w:cs="Times New Roman"/>
          <w:sz w:val="28"/>
          <w:szCs w:val="28"/>
        </w:rPr>
        <w:t xml:space="preserve">: </w:t>
      </w:r>
      <w:r w:rsidR="00A948DF" w:rsidRPr="00A948DF">
        <w:rPr>
          <w:rFonts w:cs="Times New Roman"/>
          <w:sz w:val="28"/>
          <w:szCs w:val="28"/>
        </w:rPr>
        <w:t>организация совместной продуктивной и поисковой деятельности об</w:t>
      </w:r>
      <w:r w:rsidR="00A948DF" w:rsidRPr="00A948DF">
        <w:rPr>
          <w:rFonts w:cs="Times New Roman"/>
          <w:sz w:val="28"/>
          <w:szCs w:val="28"/>
        </w:rPr>
        <w:t>у</w:t>
      </w:r>
      <w:r w:rsidR="00A948DF" w:rsidRPr="00A948DF">
        <w:rPr>
          <w:rFonts w:cs="Times New Roman"/>
          <w:sz w:val="28"/>
          <w:szCs w:val="28"/>
        </w:rPr>
        <w:t>чающихся начальных классов и их семей посредством участия в творческих мастерских представителей разных профессий.</w:t>
      </w:r>
    </w:p>
    <w:p w:rsidR="00026476" w:rsidRPr="00077A0C" w:rsidRDefault="00026476" w:rsidP="008A3B89">
      <w:pPr>
        <w:pStyle w:val="a3"/>
        <w:jc w:val="both"/>
        <w:rPr>
          <w:rFonts w:cs="Times New Roman"/>
          <w:b/>
          <w:sz w:val="28"/>
          <w:szCs w:val="28"/>
        </w:rPr>
      </w:pPr>
      <w:r w:rsidRPr="00077A0C">
        <w:rPr>
          <w:rFonts w:cs="Times New Roman"/>
          <w:b/>
          <w:sz w:val="28"/>
          <w:szCs w:val="28"/>
        </w:rPr>
        <w:t>Задачи:</w:t>
      </w:r>
    </w:p>
    <w:p w:rsidR="00A948DF" w:rsidRDefault="00A948DF" w:rsidP="00A948DF">
      <w:pPr>
        <w:pStyle w:val="a5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A948DF">
        <w:rPr>
          <w:rFonts w:cs="Times New Roman"/>
          <w:sz w:val="28"/>
          <w:szCs w:val="28"/>
        </w:rPr>
        <w:t xml:space="preserve">Вовлечь семьи </w:t>
      </w:r>
      <w:proofErr w:type="gramStart"/>
      <w:r w:rsidRPr="00A948DF">
        <w:rPr>
          <w:rFonts w:cs="Times New Roman"/>
          <w:sz w:val="28"/>
          <w:szCs w:val="28"/>
        </w:rPr>
        <w:t>обучающихся</w:t>
      </w:r>
      <w:proofErr w:type="gramEnd"/>
      <w:r w:rsidRPr="00A948DF">
        <w:rPr>
          <w:rFonts w:cs="Times New Roman"/>
          <w:sz w:val="28"/>
          <w:szCs w:val="28"/>
        </w:rPr>
        <w:t xml:space="preserve"> в совместную продуктивную творческую деятельность;</w:t>
      </w:r>
    </w:p>
    <w:p w:rsidR="00A948DF" w:rsidRPr="00DD3C95" w:rsidRDefault="00A948DF" w:rsidP="00A948DF">
      <w:pPr>
        <w:pStyle w:val="a5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Исследовать </w:t>
      </w:r>
      <w:proofErr w:type="spellStart"/>
      <w:r w:rsidRPr="00DD3C95">
        <w:rPr>
          <w:rFonts w:cs="Times New Roman"/>
          <w:sz w:val="28"/>
          <w:szCs w:val="28"/>
        </w:rPr>
        <w:t>проф</w:t>
      </w:r>
      <w:r>
        <w:rPr>
          <w:rFonts w:cs="Times New Roman"/>
          <w:sz w:val="28"/>
          <w:szCs w:val="28"/>
        </w:rPr>
        <w:t>ессиограмму</w:t>
      </w:r>
      <w:proofErr w:type="spellEnd"/>
      <w:r>
        <w:rPr>
          <w:rFonts w:cs="Times New Roman"/>
          <w:sz w:val="28"/>
          <w:szCs w:val="28"/>
        </w:rPr>
        <w:t xml:space="preserve"> (структуру профессий</w:t>
      </w:r>
      <w:r w:rsidRPr="00DD3C95">
        <w:rPr>
          <w:rFonts w:cs="Times New Roman"/>
          <w:sz w:val="28"/>
          <w:szCs w:val="28"/>
        </w:rPr>
        <w:t>).</w:t>
      </w:r>
    </w:p>
    <w:p w:rsidR="00A948DF" w:rsidRPr="00DD3C95" w:rsidRDefault="00A948DF" w:rsidP="00A948DF">
      <w:pPr>
        <w:pStyle w:val="a5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DD3C95">
        <w:rPr>
          <w:rFonts w:cs="Times New Roman"/>
          <w:sz w:val="28"/>
          <w:szCs w:val="28"/>
        </w:rPr>
        <w:t>Освоить элементы профессиональных  навыков с выходом на продукт.</w:t>
      </w:r>
    </w:p>
    <w:p w:rsidR="006F4AE2" w:rsidRPr="00A948DF" w:rsidRDefault="00A948DF" w:rsidP="00A948DF">
      <w:pPr>
        <w:pStyle w:val="a5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DD3C95">
        <w:rPr>
          <w:rFonts w:cs="Times New Roman"/>
          <w:sz w:val="28"/>
          <w:szCs w:val="28"/>
        </w:rPr>
        <w:t>Представить результат творческой деятельности в различных формах.</w:t>
      </w:r>
    </w:p>
    <w:p w:rsidR="008A6ACD" w:rsidRPr="005C3C4B" w:rsidRDefault="00390510" w:rsidP="005C3C4B">
      <w:pPr>
        <w:pStyle w:val="a3"/>
        <w:numPr>
          <w:ilvl w:val="0"/>
          <w:numId w:val="19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К</w:t>
      </w:r>
      <w:r w:rsidR="003F6701" w:rsidRPr="00F07456">
        <w:rPr>
          <w:rFonts w:cs="Times New Roman"/>
          <w:b/>
          <w:sz w:val="28"/>
          <w:szCs w:val="28"/>
        </w:rPr>
        <w:t>лючевые</w:t>
      </w:r>
      <w:r w:rsidR="000E53B3" w:rsidRPr="00F07456">
        <w:rPr>
          <w:rFonts w:cs="Times New Roman"/>
          <w:b/>
          <w:sz w:val="28"/>
          <w:szCs w:val="28"/>
        </w:rPr>
        <w:t xml:space="preserve"> термины и определения, использу</w:t>
      </w:r>
      <w:r w:rsidR="00421915">
        <w:rPr>
          <w:rFonts w:cs="Times New Roman"/>
          <w:b/>
          <w:sz w:val="28"/>
          <w:szCs w:val="28"/>
        </w:rPr>
        <w:t>емые в модели</w:t>
      </w:r>
      <w:r w:rsidR="0078456C">
        <w:rPr>
          <w:rFonts w:cs="Times New Roman"/>
          <w:b/>
          <w:sz w:val="28"/>
          <w:szCs w:val="28"/>
        </w:rPr>
        <w:t>:</w:t>
      </w:r>
    </w:p>
    <w:p w:rsidR="00A948DF" w:rsidRPr="008A3B89" w:rsidRDefault="00A948DF" w:rsidP="005C3C4B">
      <w:pPr>
        <w:pStyle w:val="a3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Профессия</w:t>
      </w:r>
      <w:r w:rsidR="008A6ACD" w:rsidRPr="008A6ACD">
        <w:rPr>
          <w:rFonts w:cs="Times New Roman"/>
          <w:sz w:val="28"/>
          <w:szCs w:val="28"/>
        </w:rPr>
        <w:t xml:space="preserve"> </w:t>
      </w:r>
      <w:r w:rsidR="008A3B89" w:rsidRPr="008A3B89">
        <w:rPr>
          <w:rFonts w:cs="Times New Roman"/>
          <w:color w:val="212529"/>
          <w:sz w:val="28"/>
          <w:szCs w:val="28"/>
          <w:shd w:val="clear" w:color="auto" w:fill="FFFFFF"/>
        </w:rPr>
        <w:t xml:space="preserve">(лат. </w:t>
      </w:r>
      <w:proofErr w:type="spellStart"/>
      <w:r w:rsidR="008A3B89" w:rsidRPr="008A3B89">
        <w:rPr>
          <w:rFonts w:cs="Times New Roman"/>
          <w:color w:val="212529"/>
          <w:sz w:val="28"/>
          <w:szCs w:val="28"/>
          <w:shd w:val="clear" w:color="auto" w:fill="FFFFFF"/>
        </w:rPr>
        <w:t>professio</w:t>
      </w:r>
      <w:proofErr w:type="spellEnd"/>
      <w:r w:rsidR="008A3B89" w:rsidRPr="008A3B89">
        <w:rPr>
          <w:rFonts w:cs="Times New Roman"/>
          <w:color w:val="212529"/>
          <w:sz w:val="28"/>
          <w:szCs w:val="28"/>
          <w:shd w:val="clear" w:color="auto" w:fill="FFFFFF"/>
        </w:rPr>
        <w:t xml:space="preserve">; от </w:t>
      </w:r>
      <w:proofErr w:type="spellStart"/>
      <w:r w:rsidR="008A3B89" w:rsidRPr="008A3B89">
        <w:rPr>
          <w:rFonts w:cs="Times New Roman"/>
          <w:color w:val="212529"/>
          <w:sz w:val="28"/>
          <w:szCs w:val="28"/>
          <w:shd w:val="clear" w:color="auto" w:fill="FFFFFF"/>
        </w:rPr>
        <w:t>profiteor</w:t>
      </w:r>
      <w:proofErr w:type="spellEnd"/>
      <w:r w:rsidR="008A3B89" w:rsidRPr="008A3B89">
        <w:rPr>
          <w:rFonts w:cs="Times New Roman"/>
          <w:color w:val="212529"/>
          <w:sz w:val="28"/>
          <w:szCs w:val="28"/>
          <w:shd w:val="clear" w:color="auto" w:fill="FFFFFF"/>
        </w:rPr>
        <w:t xml:space="preserve"> «объявляю своим делом») — род трудовой деятельности человека, владеющего комплексом теоретических знаний и навыков, приобретённых в ходе специальной подг</w:t>
      </w:r>
      <w:r w:rsidR="008A3B89" w:rsidRPr="008A3B89">
        <w:rPr>
          <w:rFonts w:cs="Times New Roman"/>
          <w:color w:val="212529"/>
          <w:shd w:val="clear" w:color="auto" w:fill="FFFFFF"/>
        </w:rPr>
        <w:t>отовки.</w:t>
      </w:r>
    </w:p>
    <w:p w:rsidR="008A3B89" w:rsidRPr="00941C0B" w:rsidRDefault="00A948DF" w:rsidP="00941C0B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</w:t>
      </w:r>
      <w:r>
        <w:rPr>
          <w:rFonts w:cs="Times New Roman"/>
          <w:b/>
          <w:sz w:val="28"/>
          <w:szCs w:val="28"/>
        </w:rPr>
        <w:t>Творческая мастерская</w:t>
      </w:r>
      <w:r w:rsidR="00421915" w:rsidRPr="00077A0C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 </w:t>
      </w:r>
      <w:r w:rsidR="008A3B89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- </w:t>
      </w:r>
      <w:r w:rsidR="008A3B89">
        <w:rPr>
          <w:rStyle w:val="c3"/>
          <w:color w:val="000000"/>
          <w:sz w:val="28"/>
          <w:szCs w:val="28"/>
        </w:rPr>
        <w:t>форма обучения детей и взрослых, которая создает условия для вхождения каждого участника к новому знанию и нов</w:t>
      </w:r>
      <w:r w:rsidR="008A3B89">
        <w:rPr>
          <w:rStyle w:val="c3"/>
          <w:color w:val="000000"/>
          <w:sz w:val="28"/>
          <w:szCs w:val="28"/>
        </w:rPr>
        <w:t>о</w:t>
      </w:r>
      <w:r w:rsidR="008A3B89">
        <w:rPr>
          <w:rStyle w:val="c3"/>
          <w:color w:val="000000"/>
          <w:sz w:val="28"/>
          <w:szCs w:val="28"/>
        </w:rPr>
        <w:t>му опыту путем самостоятельного или коллективного открытия.</w:t>
      </w:r>
      <w:r w:rsidR="00941C0B">
        <w:rPr>
          <w:rStyle w:val="c3"/>
          <w:color w:val="000000"/>
          <w:sz w:val="28"/>
          <w:szCs w:val="28"/>
        </w:rPr>
        <w:t xml:space="preserve"> О</w:t>
      </w:r>
      <w:r w:rsidR="008A3B89">
        <w:rPr>
          <w:rStyle w:val="c3"/>
          <w:color w:val="000000"/>
          <w:sz w:val="28"/>
          <w:szCs w:val="28"/>
        </w:rPr>
        <w:t>сновой о</w:t>
      </w:r>
      <w:r w:rsidR="008A3B89">
        <w:rPr>
          <w:rStyle w:val="c3"/>
          <w:color w:val="000000"/>
          <w:sz w:val="28"/>
          <w:szCs w:val="28"/>
        </w:rPr>
        <w:t>т</w:t>
      </w:r>
      <w:r w:rsidR="008A3B89">
        <w:rPr>
          <w:rStyle w:val="c3"/>
          <w:color w:val="000000"/>
          <w:sz w:val="28"/>
          <w:szCs w:val="28"/>
        </w:rPr>
        <w:t>крытия мастерской является творческая деятельность каждого и осознание закономерностей этой деятельно</w:t>
      </w:r>
      <w:r w:rsidR="00941C0B">
        <w:rPr>
          <w:rStyle w:val="c3"/>
          <w:color w:val="000000"/>
          <w:sz w:val="28"/>
          <w:szCs w:val="28"/>
        </w:rPr>
        <w:t>сти.</w:t>
      </w:r>
    </w:p>
    <w:p w:rsidR="008A3B89" w:rsidRDefault="008A3B89" w:rsidP="008A3B8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3"/>
          <w:color w:val="000000"/>
          <w:sz w:val="28"/>
          <w:szCs w:val="28"/>
        </w:rPr>
        <w:t>      В творческой мастерской достигается максимальное приближение к реальному опыту истинно научного или художественного постижения мира, т.к.  каждый ее участник движется от осознания личного опыта к опыту н</w:t>
      </w:r>
      <w:r>
        <w:rPr>
          <w:rStyle w:val="c3"/>
          <w:color w:val="000000"/>
          <w:sz w:val="28"/>
          <w:szCs w:val="28"/>
        </w:rPr>
        <w:t>а</w:t>
      </w:r>
      <w:r>
        <w:rPr>
          <w:rStyle w:val="c3"/>
          <w:color w:val="000000"/>
          <w:sz w:val="28"/>
          <w:szCs w:val="28"/>
        </w:rPr>
        <w:t>циональной и общечеловеческой культуры в свободной деятельности.</w:t>
      </w:r>
    </w:p>
    <w:p w:rsidR="00965CBC" w:rsidRDefault="009E2D72" w:rsidP="00965CBC">
      <w:pPr>
        <w:pStyle w:val="a3"/>
        <w:ind w:firstLine="709"/>
        <w:jc w:val="both"/>
        <w:rPr>
          <w:rFonts w:cs="Times New Roman"/>
          <w:sz w:val="28"/>
          <w:szCs w:val="28"/>
        </w:rPr>
      </w:pPr>
      <w:proofErr w:type="spellStart"/>
      <w:r w:rsidRPr="009E2D72">
        <w:rPr>
          <w:rFonts w:cs="Times New Roman"/>
          <w:b/>
          <w:sz w:val="28"/>
          <w:szCs w:val="28"/>
        </w:rPr>
        <w:t>Системно-деятельностный</w:t>
      </w:r>
      <w:proofErr w:type="spellEnd"/>
      <w:r w:rsidRPr="009E2D72">
        <w:rPr>
          <w:rFonts w:cs="Times New Roman"/>
          <w:b/>
          <w:sz w:val="28"/>
          <w:szCs w:val="28"/>
        </w:rPr>
        <w:t xml:space="preserve"> подход</w:t>
      </w:r>
      <w:r w:rsidRPr="009E2D72">
        <w:rPr>
          <w:rFonts w:cs="Times New Roman"/>
          <w:sz w:val="28"/>
          <w:szCs w:val="28"/>
        </w:rPr>
        <w:t xml:space="preserve"> - это организация учебного пр</w:t>
      </w:r>
      <w:r w:rsidRPr="009E2D72">
        <w:rPr>
          <w:rFonts w:cs="Times New Roman"/>
          <w:sz w:val="28"/>
          <w:szCs w:val="28"/>
        </w:rPr>
        <w:t>о</w:t>
      </w:r>
      <w:r w:rsidRPr="009E2D72">
        <w:rPr>
          <w:rFonts w:cs="Times New Roman"/>
          <w:sz w:val="28"/>
          <w:szCs w:val="28"/>
        </w:rPr>
        <w:t>цесса, в котором главное место отводится активной и разносторонней, в ма</w:t>
      </w:r>
      <w:r w:rsidRPr="009E2D72">
        <w:rPr>
          <w:rFonts w:cs="Times New Roman"/>
          <w:sz w:val="28"/>
          <w:szCs w:val="28"/>
        </w:rPr>
        <w:t>к</w:t>
      </w:r>
      <w:r w:rsidRPr="009E2D72">
        <w:rPr>
          <w:rFonts w:cs="Times New Roman"/>
          <w:sz w:val="28"/>
          <w:szCs w:val="28"/>
        </w:rPr>
        <w:t>симальной степени самостоятельной познавательной деятельности школьн</w:t>
      </w:r>
      <w:r w:rsidRPr="009E2D72">
        <w:rPr>
          <w:rFonts w:cs="Times New Roman"/>
          <w:sz w:val="28"/>
          <w:szCs w:val="28"/>
        </w:rPr>
        <w:t>и</w:t>
      </w:r>
      <w:r w:rsidRPr="009E2D72">
        <w:rPr>
          <w:rFonts w:cs="Times New Roman"/>
          <w:sz w:val="28"/>
          <w:szCs w:val="28"/>
        </w:rPr>
        <w:t>ка</w:t>
      </w:r>
    </w:p>
    <w:p w:rsidR="009C09BE" w:rsidRDefault="009C09BE" w:rsidP="00965CBC">
      <w:pPr>
        <w:pStyle w:val="a3"/>
        <w:jc w:val="both"/>
        <w:rPr>
          <w:rFonts w:cs="Times New Roman"/>
          <w:b/>
          <w:i/>
          <w:sz w:val="28"/>
          <w:szCs w:val="28"/>
        </w:rPr>
      </w:pPr>
    </w:p>
    <w:p w:rsidR="009E036F" w:rsidRDefault="00865DDC" w:rsidP="006D405A">
      <w:pPr>
        <w:pStyle w:val="a3"/>
        <w:numPr>
          <w:ilvl w:val="0"/>
          <w:numId w:val="19"/>
        </w:num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</w:t>
      </w:r>
      <w:r w:rsidR="009E036F" w:rsidRPr="00F07456">
        <w:rPr>
          <w:rFonts w:cs="Times New Roman"/>
          <w:b/>
          <w:sz w:val="28"/>
          <w:szCs w:val="28"/>
        </w:rPr>
        <w:t>жидаемые результаты:</w:t>
      </w:r>
    </w:p>
    <w:p w:rsidR="00941C0B" w:rsidRDefault="00941C0B" w:rsidP="00941C0B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- </w:t>
      </w:r>
      <w:r w:rsidRPr="00BE08FA">
        <w:rPr>
          <w:rFonts w:cs="Times New Roman"/>
          <w:sz w:val="28"/>
          <w:szCs w:val="28"/>
        </w:rPr>
        <w:t xml:space="preserve">Школьник  </w:t>
      </w:r>
      <w:r w:rsidRPr="00BE08FA">
        <w:rPr>
          <w:rFonts w:cs="Times New Roman"/>
          <w:b/>
          <w:sz w:val="28"/>
          <w:szCs w:val="28"/>
        </w:rPr>
        <w:t>знает и понимает</w:t>
      </w:r>
      <w:r w:rsidRPr="00BE08FA">
        <w:rPr>
          <w:rFonts w:cs="Times New Roman"/>
          <w:sz w:val="28"/>
          <w:szCs w:val="28"/>
        </w:rPr>
        <w:t xml:space="preserve"> особенности</w:t>
      </w:r>
      <w:r>
        <w:rPr>
          <w:rFonts w:cs="Times New Roman"/>
          <w:sz w:val="28"/>
          <w:szCs w:val="28"/>
        </w:rPr>
        <w:t xml:space="preserve"> ряда профессий</w:t>
      </w:r>
      <w:r w:rsidRPr="00BE08FA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t xml:space="preserve">историю их возникновения, </w:t>
      </w:r>
      <w:proofErr w:type="spellStart"/>
      <w:r>
        <w:rPr>
          <w:rFonts w:cs="Times New Roman"/>
          <w:sz w:val="28"/>
          <w:szCs w:val="28"/>
        </w:rPr>
        <w:t>профессиограмму</w:t>
      </w:r>
      <w:proofErr w:type="spellEnd"/>
      <w:r>
        <w:rPr>
          <w:rFonts w:cs="Times New Roman"/>
          <w:sz w:val="28"/>
          <w:szCs w:val="28"/>
        </w:rPr>
        <w:t>.</w:t>
      </w:r>
    </w:p>
    <w:p w:rsidR="00941C0B" w:rsidRDefault="00941C0B" w:rsidP="00941C0B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BE08FA">
        <w:rPr>
          <w:rFonts w:cs="Times New Roman"/>
          <w:sz w:val="28"/>
          <w:szCs w:val="28"/>
        </w:rPr>
        <w:t xml:space="preserve">Школьник </w:t>
      </w:r>
      <w:r>
        <w:rPr>
          <w:rFonts w:cs="Times New Roman"/>
          <w:b/>
          <w:sz w:val="28"/>
          <w:szCs w:val="28"/>
        </w:rPr>
        <w:t>проявляет интерес и</w:t>
      </w:r>
      <w:r w:rsidRPr="00BE08FA">
        <w:rPr>
          <w:rFonts w:cs="Times New Roman"/>
          <w:sz w:val="28"/>
          <w:szCs w:val="28"/>
        </w:rPr>
        <w:t xml:space="preserve"> </w:t>
      </w:r>
      <w:r w:rsidRPr="00BE08FA">
        <w:rPr>
          <w:rFonts w:cs="Times New Roman"/>
          <w:b/>
          <w:sz w:val="28"/>
          <w:szCs w:val="28"/>
        </w:rPr>
        <w:t xml:space="preserve">участвует </w:t>
      </w:r>
      <w:r>
        <w:rPr>
          <w:rFonts w:cs="Times New Roman"/>
          <w:sz w:val="28"/>
          <w:szCs w:val="28"/>
        </w:rPr>
        <w:t>в продуктивной творческой деятельности</w:t>
      </w:r>
      <w:proofErr w:type="gramStart"/>
      <w:r>
        <w:rPr>
          <w:rFonts w:cs="Times New Roman"/>
          <w:sz w:val="28"/>
          <w:szCs w:val="28"/>
        </w:rPr>
        <w:t xml:space="preserve"> .</w:t>
      </w:r>
      <w:proofErr w:type="gramEnd"/>
    </w:p>
    <w:p w:rsidR="00941C0B" w:rsidRDefault="00941C0B" w:rsidP="00941C0B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color w:val="000000"/>
          <w:sz w:val="28"/>
          <w:szCs w:val="28"/>
        </w:rPr>
        <w:t>Строит продуктивное взаимодействие и сотрудничество со сверстниками, взрослыми.</w:t>
      </w:r>
    </w:p>
    <w:p w:rsidR="00941C0B" w:rsidRPr="00F07456" w:rsidRDefault="00941C0B" w:rsidP="00941C0B">
      <w:pPr>
        <w:pStyle w:val="a3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color w:val="000000"/>
          <w:sz w:val="28"/>
          <w:szCs w:val="28"/>
        </w:rPr>
        <w:t xml:space="preserve">Оформляет  и представляет </w:t>
      </w:r>
      <w:r w:rsidRPr="001233AD">
        <w:rPr>
          <w:rFonts w:cs="Times New Roman"/>
          <w:color w:val="000000"/>
          <w:sz w:val="28"/>
          <w:szCs w:val="28"/>
        </w:rPr>
        <w:t xml:space="preserve"> результаты работы в виде</w:t>
      </w:r>
      <w:r>
        <w:rPr>
          <w:rFonts w:cs="Times New Roman"/>
          <w:color w:val="000000"/>
          <w:sz w:val="28"/>
          <w:szCs w:val="28"/>
        </w:rPr>
        <w:t xml:space="preserve"> материального пр</w:t>
      </w:r>
      <w:r>
        <w:rPr>
          <w:rFonts w:cs="Times New Roman"/>
          <w:color w:val="000000"/>
          <w:sz w:val="28"/>
          <w:szCs w:val="28"/>
        </w:rPr>
        <w:t>о</w:t>
      </w:r>
      <w:r>
        <w:rPr>
          <w:rFonts w:cs="Times New Roman"/>
          <w:color w:val="000000"/>
          <w:sz w:val="28"/>
          <w:szCs w:val="28"/>
        </w:rPr>
        <w:t xml:space="preserve">дукта (буклет, </w:t>
      </w:r>
      <w:proofErr w:type="spellStart"/>
      <w:r>
        <w:rPr>
          <w:rFonts w:cs="Times New Roman"/>
          <w:color w:val="000000"/>
          <w:sz w:val="28"/>
          <w:szCs w:val="28"/>
        </w:rPr>
        <w:t>лепбук</w:t>
      </w:r>
      <w:proofErr w:type="spellEnd"/>
      <w:r>
        <w:rPr>
          <w:rFonts w:cs="Times New Roman"/>
          <w:color w:val="000000"/>
          <w:sz w:val="28"/>
          <w:szCs w:val="28"/>
        </w:rPr>
        <w:t>,  презентация, интеллект – карта, видеофильм др.).</w:t>
      </w:r>
    </w:p>
    <w:p w:rsidR="00077A0C" w:rsidRDefault="00865DDC" w:rsidP="006D405A">
      <w:pPr>
        <w:pStyle w:val="a5"/>
        <w:numPr>
          <w:ilvl w:val="0"/>
          <w:numId w:val="19"/>
        </w:num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Г</w:t>
      </w:r>
      <w:r w:rsidR="00302B0C" w:rsidRPr="00F07456">
        <w:rPr>
          <w:rFonts w:cs="Times New Roman"/>
          <w:b/>
          <w:sz w:val="28"/>
          <w:szCs w:val="28"/>
        </w:rPr>
        <w:t xml:space="preserve">рафические </w:t>
      </w:r>
      <w:r w:rsidR="009C09BE">
        <w:rPr>
          <w:rFonts w:cs="Times New Roman"/>
          <w:b/>
          <w:sz w:val="28"/>
          <w:szCs w:val="28"/>
        </w:rPr>
        <w:t xml:space="preserve"> </w:t>
      </w:r>
      <w:r w:rsidR="00302B0C" w:rsidRPr="00F07456">
        <w:rPr>
          <w:rFonts w:cs="Times New Roman"/>
          <w:b/>
          <w:sz w:val="28"/>
          <w:szCs w:val="28"/>
        </w:rPr>
        <w:t xml:space="preserve">модели </w:t>
      </w:r>
      <w:r w:rsidR="009C09BE">
        <w:rPr>
          <w:rFonts w:cs="Times New Roman"/>
          <w:b/>
          <w:sz w:val="28"/>
          <w:szCs w:val="28"/>
        </w:rPr>
        <w:t xml:space="preserve"> </w:t>
      </w:r>
      <w:r w:rsidR="00302B0C" w:rsidRPr="00F07456">
        <w:rPr>
          <w:rFonts w:cs="Times New Roman"/>
          <w:b/>
          <w:sz w:val="28"/>
          <w:szCs w:val="28"/>
        </w:rPr>
        <w:t>внеурочной</w:t>
      </w:r>
      <w:r w:rsidR="009C09BE">
        <w:rPr>
          <w:rFonts w:cs="Times New Roman"/>
          <w:b/>
          <w:sz w:val="28"/>
          <w:szCs w:val="28"/>
        </w:rPr>
        <w:t xml:space="preserve"> </w:t>
      </w:r>
      <w:r w:rsidR="00302B0C" w:rsidRPr="00F07456">
        <w:rPr>
          <w:rFonts w:cs="Times New Roman"/>
          <w:b/>
          <w:sz w:val="28"/>
          <w:szCs w:val="28"/>
        </w:rPr>
        <w:t xml:space="preserve"> деятельности</w:t>
      </w:r>
      <w:r w:rsidR="002443C8">
        <w:rPr>
          <w:rFonts w:cs="Times New Roman"/>
          <w:b/>
          <w:sz w:val="28"/>
          <w:szCs w:val="28"/>
        </w:rPr>
        <w:t>:</w:t>
      </w:r>
    </w:p>
    <w:p w:rsidR="002443C8" w:rsidRPr="002443C8" w:rsidRDefault="002443C8" w:rsidP="002443C8">
      <w:pPr>
        <w:pStyle w:val="a5"/>
        <w:ind w:left="360"/>
        <w:rPr>
          <w:sz w:val="28"/>
          <w:szCs w:val="28"/>
        </w:rPr>
      </w:pPr>
      <w:r w:rsidRPr="002443C8">
        <w:rPr>
          <w:rFonts w:cs="Times New Roman"/>
          <w:b/>
          <w:sz w:val="28"/>
          <w:szCs w:val="28"/>
        </w:rPr>
        <w:t xml:space="preserve">Модель и структура творческой мастерской: </w:t>
      </w:r>
    </w:p>
    <w:p w:rsidR="002443C8" w:rsidRPr="002443C8" w:rsidRDefault="008E6253" w:rsidP="002443C8">
      <w:pPr>
        <w:pStyle w:val="a5"/>
        <w:ind w:left="360"/>
        <w:rPr>
          <w:rFonts w:asciiTheme="minorHAnsi" w:hAnsiTheme="minorHAnsi"/>
          <w:sz w:val="28"/>
          <w:szCs w:val="28"/>
        </w:rPr>
      </w:pPr>
      <w:r w:rsidRPr="008E6253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99.45pt;margin-top:111.85pt;width:237pt;height:30pt;z-index:251676672">
            <v:textbox>
              <w:txbxContent>
                <w:p w:rsidR="002443C8" w:rsidRPr="006907E4" w:rsidRDefault="002443C8" w:rsidP="002443C8">
                  <w:pPr>
                    <w:shd w:val="clear" w:color="auto" w:fill="92D050"/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 w:rsidRPr="006907E4">
                    <w:rPr>
                      <w:rFonts w:cs="Times New Roman"/>
                      <w:sz w:val="28"/>
                      <w:szCs w:val="28"/>
                    </w:rPr>
                    <w:t>Продукты деятельности</w:t>
                  </w:r>
                </w:p>
              </w:txbxContent>
            </v:textbox>
          </v:shape>
        </w:pict>
      </w:r>
      <w:r w:rsidR="002443C8" w:rsidRPr="00A948DF">
        <w:rPr>
          <w:noProof/>
          <w:lang w:eastAsia="ru-RU"/>
        </w:rPr>
        <w:drawing>
          <wp:inline distT="0" distB="0" distL="0" distR="0">
            <wp:extent cx="5486400" cy="1666875"/>
            <wp:effectExtent l="19050" t="0" r="1905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443C8" w:rsidRPr="002443C8" w:rsidRDefault="002443C8" w:rsidP="002443C8">
      <w:pPr>
        <w:pStyle w:val="a5"/>
        <w:ind w:left="360"/>
        <w:rPr>
          <w:rFonts w:asciiTheme="minorHAnsi" w:hAnsiTheme="minorHAnsi"/>
          <w:sz w:val="28"/>
          <w:szCs w:val="28"/>
        </w:rPr>
      </w:pPr>
    </w:p>
    <w:p w:rsidR="002443C8" w:rsidRPr="002443C8" w:rsidRDefault="008E6253" w:rsidP="002443C8">
      <w:pPr>
        <w:rPr>
          <w:rFonts w:asciiTheme="minorHAnsi" w:hAnsiTheme="minorHAnsi"/>
          <w:sz w:val="28"/>
          <w:szCs w:val="28"/>
        </w:rPr>
      </w:pPr>
      <w:r w:rsidRPr="008E6253">
        <w:rPr>
          <w:noProof/>
          <w:lang w:eastAsia="ru-RU"/>
        </w:rPr>
        <w:pict>
          <v:shape id="_x0000_s1049" type="#_x0000_t202" style="position:absolute;margin-left:302.7pt;margin-top:12.4pt;width:101.25pt;height:123pt;z-index:251679744">
            <v:textbox>
              <w:txbxContent>
                <w:p w:rsidR="002443C8" w:rsidRPr="00781772" w:rsidRDefault="002443C8" w:rsidP="002443C8">
                  <w:pPr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Изделие</w:t>
                  </w:r>
                </w:p>
                <w:p w:rsidR="002443C8" w:rsidRPr="00781772" w:rsidRDefault="002443C8" w:rsidP="002443C8">
                  <w:pPr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Продукт де</w:t>
                  </w:r>
                  <w:r w:rsidRPr="00781772">
                    <w:rPr>
                      <w:rFonts w:cs="Times New Roman"/>
                      <w:b/>
                      <w:szCs w:val="24"/>
                    </w:rPr>
                    <w:t>я</w:t>
                  </w:r>
                  <w:r w:rsidRPr="00781772">
                    <w:rPr>
                      <w:rFonts w:cs="Times New Roman"/>
                      <w:b/>
                      <w:szCs w:val="24"/>
                    </w:rPr>
                    <w:t xml:space="preserve">тельности  </w:t>
                  </w:r>
                </w:p>
                <w:p w:rsidR="002443C8" w:rsidRDefault="002443C8" w:rsidP="002443C8">
                  <w:pPr>
                    <w:shd w:val="clear" w:color="auto" w:fill="D6E3BC" w:themeFill="accent3" w:themeFillTint="66"/>
                  </w:pPr>
                </w:p>
              </w:txbxContent>
            </v:textbox>
          </v:shape>
        </w:pict>
      </w:r>
      <w:r w:rsidRPr="008E6253">
        <w:rPr>
          <w:noProof/>
          <w:lang w:eastAsia="ru-RU"/>
        </w:rPr>
        <w:pict>
          <v:shape id="_x0000_s1048" type="#_x0000_t202" style="position:absolute;margin-left:167.7pt;margin-top:12.4pt;width:103.5pt;height:123pt;z-index:251678720">
            <v:textbox>
              <w:txbxContent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201E24">
                    <w:rPr>
                      <w:rFonts w:cs="Times New Roman"/>
                      <w:szCs w:val="24"/>
                    </w:rPr>
                    <w:t xml:space="preserve">- </w:t>
                  </w:r>
                  <w:r w:rsidRPr="00781772">
                    <w:rPr>
                      <w:rFonts w:cs="Times New Roman"/>
                      <w:b/>
                      <w:szCs w:val="24"/>
                    </w:rPr>
                    <w:t>доклад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- творческое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выступление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 xml:space="preserve">-выставка 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 xml:space="preserve">-пост 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- спектакль</w:t>
                  </w:r>
                </w:p>
                <w:p w:rsidR="002443C8" w:rsidRPr="00781772" w:rsidRDefault="002443C8" w:rsidP="002443C8">
                  <w:pPr>
                    <w:shd w:val="clear" w:color="auto" w:fill="D6E3BC" w:themeFill="accent3" w:themeFillTint="66"/>
                    <w:rPr>
                      <w:b/>
                    </w:rPr>
                  </w:pPr>
                </w:p>
              </w:txbxContent>
            </v:textbox>
          </v:shape>
        </w:pict>
      </w:r>
      <w:r w:rsidRPr="008E6253">
        <w:rPr>
          <w:noProof/>
          <w:lang w:eastAsia="ru-RU"/>
        </w:rPr>
        <w:pict>
          <v:shape id="_x0000_s1047" type="#_x0000_t202" style="position:absolute;margin-left:33.45pt;margin-top:3.4pt;width:106.5pt;height:137.25pt;z-index:251677696">
            <v:textbox>
              <w:txbxContent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201E24">
                    <w:rPr>
                      <w:rFonts w:cs="Times New Roman"/>
                      <w:szCs w:val="24"/>
                    </w:rPr>
                    <w:t xml:space="preserve">- </w:t>
                  </w:r>
                  <w:proofErr w:type="spellStart"/>
                  <w:r w:rsidRPr="00781772">
                    <w:rPr>
                      <w:rFonts w:cs="Times New Roman"/>
                      <w:b/>
                      <w:szCs w:val="24"/>
                    </w:rPr>
                    <w:t>лепбук</w:t>
                  </w:r>
                  <w:proofErr w:type="spellEnd"/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- фотоколлаж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- буклет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- рисунок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-интеллект-карта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-</w:t>
                  </w:r>
                  <w:proofErr w:type="spellStart"/>
                  <w:r w:rsidRPr="00781772">
                    <w:rPr>
                      <w:rFonts w:cs="Times New Roman"/>
                      <w:b/>
                      <w:szCs w:val="24"/>
                    </w:rPr>
                    <w:t>инфографика</w:t>
                  </w:r>
                  <w:proofErr w:type="spellEnd"/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>-видеофильм</w:t>
                  </w:r>
                </w:p>
                <w:p w:rsidR="002443C8" w:rsidRPr="00781772" w:rsidRDefault="002443C8" w:rsidP="002443C8">
                  <w:pPr>
                    <w:pStyle w:val="a3"/>
                    <w:shd w:val="clear" w:color="auto" w:fill="D6E3BC" w:themeFill="accent3" w:themeFillTint="66"/>
                    <w:rPr>
                      <w:rFonts w:cs="Times New Roman"/>
                      <w:b/>
                      <w:szCs w:val="24"/>
                    </w:rPr>
                  </w:pPr>
                  <w:r w:rsidRPr="00781772">
                    <w:rPr>
                      <w:rFonts w:cs="Times New Roman"/>
                      <w:b/>
                      <w:szCs w:val="24"/>
                    </w:rPr>
                    <w:t xml:space="preserve"> -презентация</w:t>
                  </w:r>
                </w:p>
                <w:p w:rsidR="002443C8" w:rsidRPr="00201E24" w:rsidRDefault="002443C8" w:rsidP="002443C8">
                  <w:pPr>
                    <w:shd w:val="clear" w:color="auto" w:fill="D6E3BC" w:themeFill="accent3" w:themeFillTint="66"/>
                    <w:rPr>
                      <w:rFonts w:cs="Times New Roman"/>
                      <w:szCs w:val="24"/>
                    </w:rPr>
                  </w:pPr>
                </w:p>
              </w:txbxContent>
            </v:textbox>
          </v:shape>
        </w:pict>
      </w:r>
    </w:p>
    <w:p w:rsidR="002443C8" w:rsidRPr="002443C8" w:rsidRDefault="002443C8" w:rsidP="002443C8">
      <w:pPr>
        <w:pStyle w:val="a5"/>
        <w:ind w:left="360"/>
        <w:rPr>
          <w:rFonts w:asciiTheme="minorHAnsi" w:hAnsiTheme="minorHAnsi"/>
          <w:sz w:val="28"/>
          <w:szCs w:val="28"/>
        </w:rPr>
      </w:pPr>
    </w:p>
    <w:p w:rsidR="002443C8" w:rsidRPr="002443C8" w:rsidRDefault="002443C8" w:rsidP="002443C8">
      <w:pPr>
        <w:pStyle w:val="a5"/>
        <w:ind w:left="360"/>
        <w:rPr>
          <w:rFonts w:asciiTheme="minorHAnsi" w:hAnsiTheme="minorHAnsi"/>
          <w:sz w:val="28"/>
          <w:szCs w:val="28"/>
        </w:rPr>
      </w:pPr>
    </w:p>
    <w:p w:rsidR="002443C8" w:rsidRPr="002443C8" w:rsidRDefault="002443C8" w:rsidP="002443C8">
      <w:pPr>
        <w:pStyle w:val="a5"/>
        <w:ind w:left="360"/>
        <w:rPr>
          <w:rFonts w:asciiTheme="minorHAnsi" w:hAnsiTheme="minorHAnsi"/>
          <w:sz w:val="28"/>
          <w:szCs w:val="28"/>
        </w:rPr>
      </w:pPr>
    </w:p>
    <w:p w:rsidR="002443C8" w:rsidRPr="002443C8" w:rsidRDefault="002443C8" w:rsidP="002443C8">
      <w:pPr>
        <w:pStyle w:val="a5"/>
        <w:ind w:left="360"/>
        <w:rPr>
          <w:rFonts w:asciiTheme="minorHAnsi" w:hAnsiTheme="minorHAnsi"/>
          <w:sz w:val="28"/>
          <w:szCs w:val="28"/>
        </w:rPr>
      </w:pPr>
    </w:p>
    <w:p w:rsidR="002443C8" w:rsidRPr="002443C8" w:rsidRDefault="002443C8" w:rsidP="002443C8">
      <w:pPr>
        <w:rPr>
          <w:rFonts w:asciiTheme="minorHAnsi" w:hAnsiTheme="minorHAnsi"/>
          <w:sz w:val="28"/>
          <w:szCs w:val="28"/>
        </w:rPr>
      </w:pPr>
    </w:p>
    <w:p w:rsidR="002443C8" w:rsidRPr="002443C8" w:rsidRDefault="002443C8" w:rsidP="002443C8">
      <w:pPr>
        <w:pStyle w:val="a5"/>
        <w:numPr>
          <w:ilvl w:val="0"/>
          <w:numId w:val="19"/>
        </w:numPr>
        <w:rPr>
          <w:rFonts w:cs="Times New Roman"/>
          <w:b/>
          <w:sz w:val="28"/>
          <w:szCs w:val="28"/>
        </w:rPr>
      </w:pPr>
      <w:r w:rsidRPr="002443C8">
        <w:rPr>
          <w:rFonts w:cs="Times New Roman"/>
          <w:b/>
          <w:sz w:val="28"/>
          <w:szCs w:val="28"/>
        </w:rPr>
        <w:t>П</w:t>
      </w:r>
      <w:r>
        <w:rPr>
          <w:rFonts w:cs="Times New Roman"/>
          <w:b/>
          <w:sz w:val="28"/>
          <w:szCs w:val="28"/>
        </w:rPr>
        <w:t xml:space="preserve">ризнаки </w:t>
      </w:r>
      <w:proofErr w:type="spellStart"/>
      <w:r>
        <w:rPr>
          <w:rFonts w:cs="Times New Roman"/>
          <w:b/>
          <w:sz w:val="28"/>
          <w:szCs w:val="28"/>
        </w:rPr>
        <w:t>и</w:t>
      </w:r>
      <w:r w:rsidRPr="002443C8">
        <w:rPr>
          <w:rFonts w:cs="Times New Roman"/>
          <w:b/>
          <w:sz w:val="28"/>
          <w:szCs w:val="28"/>
        </w:rPr>
        <w:t>новационности</w:t>
      </w:r>
      <w:proofErr w:type="spellEnd"/>
      <w:r w:rsidRPr="002443C8">
        <w:rPr>
          <w:rFonts w:cs="Times New Roman"/>
          <w:b/>
          <w:sz w:val="28"/>
          <w:szCs w:val="28"/>
        </w:rPr>
        <w:t xml:space="preserve"> модели:</w:t>
      </w:r>
    </w:p>
    <w:p w:rsidR="002443C8" w:rsidRPr="002443C8" w:rsidRDefault="002443C8" w:rsidP="002443C8">
      <w:pPr>
        <w:pStyle w:val="a5"/>
        <w:spacing w:after="0" w:line="240" w:lineRule="auto"/>
        <w:ind w:left="360"/>
        <w:jc w:val="both"/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</w:pPr>
      <w:r w:rsidRPr="002443C8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 xml:space="preserve">1. Форма </w:t>
      </w:r>
      <w:r w:rsidR="004F5E34" w:rsidRPr="002443C8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реализации – интерактивная образовательная технология тво</w:t>
      </w:r>
      <w:r w:rsidR="004F5E34" w:rsidRPr="002443C8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р</w:t>
      </w:r>
      <w:r w:rsidR="004F5E34" w:rsidRPr="002443C8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ческой ма</w:t>
      </w:r>
      <w:r w:rsidRPr="002443C8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стерской.</w:t>
      </w:r>
    </w:p>
    <w:p w:rsidR="002443C8" w:rsidRDefault="002443C8" w:rsidP="002443C8">
      <w:pPr>
        <w:pStyle w:val="a5"/>
        <w:ind w:left="360"/>
        <w:rPr>
          <w:rFonts w:cs="Times New Roman"/>
          <w:b/>
          <w:sz w:val="28"/>
          <w:szCs w:val="28"/>
        </w:rPr>
      </w:pPr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 xml:space="preserve">2. Основывается на накопленном потенциале работы </w:t>
      </w:r>
      <w:proofErr w:type="spellStart"/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кла</w:t>
      </w:r>
      <w:proofErr w:type="spellEnd"/>
    </w:p>
    <w:p w:rsidR="002443C8" w:rsidRPr="00252704" w:rsidRDefault="002443C8" w:rsidP="002443C8">
      <w:pPr>
        <w:pStyle w:val="a5"/>
        <w:ind w:left="360"/>
        <w:rPr>
          <w:rFonts w:cs="Times New Roman"/>
          <w:b/>
          <w:sz w:val="28"/>
          <w:szCs w:val="28"/>
        </w:rPr>
      </w:pPr>
    </w:p>
    <w:p w:rsidR="00A948DF" w:rsidRPr="002443C8" w:rsidRDefault="00A948DF" w:rsidP="002443C8">
      <w:pPr>
        <w:pStyle w:val="a5"/>
        <w:numPr>
          <w:ilvl w:val="0"/>
          <w:numId w:val="29"/>
        </w:numPr>
        <w:rPr>
          <w:rFonts w:cs="Times New Roman"/>
          <w:b/>
          <w:sz w:val="28"/>
          <w:szCs w:val="28"/>
        </w:rPr>
      </w:pPr>
      <w:r w:rsidRPr="002443C8">
        <w:rPr>
          <w:rFonts w:cs="Times New Roman"/>
          <w:b/>
          <w:sz w:val="28"/>
          <w:szCs w:val="28"/>
        </w:rPr>
        <w:t>Содержательно-организационная модель  программы:</w:t>
      </w:r>
    </w:p>
    <w:p w:rsidR="00A948DF" w:rsidRDefault="008E6253" w:rsidP="00A948DF">
      <w:pPr>
        <w:pStyle w:val="a5"/>
        <w:ind w:left="0"/>
        <w:rPr>
          <w:b/>
          <w:sz w:val="32"/>
          <w:szCs w:val="32"/>
        </w:rPr>
      </w:pPr>
      <w:r w:rsidRPr="008E6253">
        <w:rPr>
          <w:b/>
          <w:noProof/>
          <w:color w:val="00B050"/>
          <w:sz w:val="22"/>
          <w:lang w:eastAsia="ru-RU"/>
        </w:rPr>
        <w:pict>
          <v:roundrect id="_x0000_s1030" style="position:absolute;margin-left:-19.8pt;margin-top:14.05pt;width:328.5pt;height:49.1pt;z-index:251659264" arcsize="10923f"/>
        </w:pict>
      </w:r>
      <w:r w:rsidRPr="008E6253">
        <w:rPr>
          <w:b/>
          <w:noProof/>
          <w:sz w:val="22"/>
          <w:lang w:eastAsia="ru-RU"/>
        </w:rPr>
        <w:pict>
          <v:shape id="_x0000_s1032" type="#_x0000_t202" style="position:absolute;margin-left:-7.8pt;margin-top:3.55pt;width:303.75pt;height:46.5pt;z-index:251661312">
            <v:textbox style="mso-next-textbox:#_x0000_s1032">
              <w:txbxContent>
                <w:p w:rsidR="00A948DF" w:rsidRPr="006C6F3F" w:rsidRDefault="00A948DF" w:rsidP="00A948DF">
                  <w:pPr>
                    <w:pStyle w:val="a5"/>
                    <w:shd w:val="clear" w:color="auto" w:fill="92D050"/>
                    <w:ind w:left="142" w:firstLine="578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1 класс – П</w:t>
                  </w:r>
                  <w:r w:rsidRPr="006C6F3F">
                    <w:rPr>
                      <w:rFonts w:cs="Times New Roman"/>
                      <w:b/>
                      <w:sz w:val="28"/>
                      <w:szCs w:val="28"/>
                    </w:rPr>
                    <w:t xml:space="preserve">рофессии моей семьи: </w:t>
                  </w:r>
                  <w:r w:rsidRPr="006C6F3F">
                    <w:rPr>
                      <w:rFonts w:cs="Times New Roman"/>
                      <w:sz w:val="28"/>
                      <w:szCs w:val="28"/>
                    </w:rPr>
                    <w:t>по</w:t>
                  </w:r>
                  <w:r w:rsidRPr="006C6F3F">
                    <w:rPr>
                      <w:rFonts w:cs="Times New Roman"/>
                      <w:sz w:val="28"/>
                      <w:szCs w:val="28"/>
                    </w:rPr>
                    <w:t>ч</w:t>
                  </w:r>
                  <w:r w:rsidRPr="006C6F3F">
                    <w:rPr>
                      <w:rFonts w:cs="Times New Roman"/>
                      <w:sz w:val="28"/>
                      <w:szCs w:val="28"/>
                    </w:rPr>
                    <w:t>тальон, воспитатель, повар, швея</w:t>
                  </w:r>
                </w:p>
                <w:p w:rsidR="00A948DF" w:rsidRPr="00785368" w:rsidRDefault="00A948DF" w:rsidP="00A948DF">
                  <w:pPr>
                    <w:pStyle w:val="a5"/>
                    <w:ind w:left="0"/>
                    <w:rPr>
                      <w:b/>
                      <w:sz w:val="32"/>
                      <w:szCs w:val="32"/>
                    </w:rPr>
                  </w:pPr>
                </w:p>
                <w:p w:rsidR="00A948DF" w:rsidRDefault="00A948DF" w:rsidP="00A948DF"/>
              </w:txbxContent>
            </v:textbox>
          </v:shape>
        </w:pict>
      </w:r>
    </w:p>
    <w:p w:rsidR="00A948DF" w:rsidRDefault="008E6253" w:rsidP="00A948DF">
      <w:pPr>
        <w:pStyle w:val="a5"/>
        <w:ind w:left="0"/>
        <w:rPr>
          <w:b/>
          <w:sz w:val="32"/>
          <w:szCs w:val="32"/>
        </w:rPr>
      </w:pPr>
      <w:r w:rsidRPr="008E6253">
        <w:rPr>
          <w:b/>
          <w:noProof/>
          <w:color w:val="00B050"/>
          <w:sz w:val="32"/>
          <w:szCs w:val="32"/>
          <w:lang w:eastAsia="ru-RU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38" type="#_x0000_t102" style="position:absolute;margin-left:-65.55pt;margin-top:1.25pt;width:57.75pt;height:95.65pt;z-index:251667456"/>
        </w:pict>
      </w:r>
    </w:p>
    <w:p w:rsidR="00A948DF" w:rsidRDefault="00A948DF" w:rsidP="00A948DF">
      <w:pPr>
        <w:pStyle w:val="a5"/>
        <w:ind w:left="0"/>
        <w:rPr>
          <w:b/>
          <w:sz w:val="32"/>
          <w:szCs w:val="32"/>
        </w:rPr>
      </w:pPr>
    </w:p>
    <w:p w:rsidR="00A948DF" w:rsidRDefault="008E6253" w:rsidP="00A948DF">
      <w:pPr>
        <w:pStyle w:val="a5"/>
        <w:ind w:left="0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roundrect id="_x0000_s1031" style="position:absolute;margin-left:13.2pt;margin-top:14.1pt;width:334.5pt;height:58.9pt;flip:y;z-index:251660288" arcsize="10923f"/>
        </w:pict>
      </w:r>
      <w:r>
        <w:rPr>
          <w:b/>
          <w:noProof/>
          <w:sz w:val="32"/>
          <w:szCs w:val="32"/>
          <w:lang w:eastAsia="ru-RU"/>
        </w:rPr>
        <w:pict>
          <v:shape id="_x0000_s1033" type="#_x0000_t202" style="position:absolute;margin-left:33.45pt;margin-top:8.15pt;width:284.25pt;height:56.95pt;z-index:251662336">
            <v:textbox>
              <w:txbxContent>
                <w:p w:rsidR="00A948DF" w:rsidRPr="006C6F3F" w:rsidRDefault="00A948DF" w:rsidP="00A948DF">
                  <w:pPr>
                    <w:pStyle w:val="a5"/>
                    <w:shd w:val="clear" w:color="auto" w:fill="92D050"/>
                    <w:spacing w:line="240" w:lineRule="auto"/>
                    <w:ind w:left="142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2 класс – З</w:t>
                  </w:r>
                  <w:r w:rsidRPr="006C6F3F">
                    <w:rPr>
                      <w:rFonts w:cs="Times New Roman"/>
                      <w:b/>
                      <w:sz w:val="28"/>
                      <w:szCs w:val="28"/>
                    </w:rPr>
                    <w:t>накомые профессии:</w:t>
                  </w:r>
                  <w:r w:rsidRPr="006C6F3F">
                    <w:rPr>
                      <w:rFonts w:cs="Times New Roman"/>
                      <w:sz w:val="28"/>
                      <w:szCs w:val="28"/>
                    </w:rPr>
                    <w:t xml:space="preserve">  пари</w:t>
                  </w:r>
                  <w:r w:rsidRPr="006C6F3F">
                    <w:rPr>
                      <w:rFonts w:cs="Times New Roman"/>
                      <w:sz w:val="28"/>
                      <w:szCs w:val="28"/>
                    </w:rPr>
                    <w:t>к</w:t>
                  </w:r>
                  <w:r w:rsidRPr="006C6F3F">
                    <w:rPr>
                      <w:rFonts w:cs="Times New Roman"/>
                      <w:sz w:val="28"/>
                      <w:szCs w:val="28"/>
                    </w:rPr>
                    <w:t>махер, кондитер, мультипликатор, флорист – дизайнер, фотограф</w:t>
                  </w:r>
                </w:p>
                <w:p w:rsidR="00A948DF" w:rsidRPr="00292AC1" w:rsidRDefault="00A948DF" w:rsidP="00A948DF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A948DF" w:rsidRDefault="00A948DF" w:rsidP="00A948DF"/>
              </w:txbxContent>
            </v:textbox>
          </v:shape>
        </w:pict>
      </w:r>
    </w:p>
    <w:p w:rsidR="00A948DF" w:rsidRDefault="00A948DF" w:rsidP="00A948DF">
      <w:pPr>
        <w:pStyle w:val="a5"/>
        <w:ind w:left="0"/>
        <w:rPr>
          <w:b/>
          <w:sz w:val="32"/>
          <w:szCs w:val="32"/>
        </w:rPr>
      </w:pPr>
    </w:p>
    <w:p w:rsidR="00A948DF" w:rsidRDefault="008E6253" w:rsidP="00A948DF">
      <w:pPr>
        <w:pStyle w:val="a5"/>
        <w:ind w:left="0"/>
        <w:rPr>
          <w:b/>
          <w:sz w:val="32"/>
          <w:szCs w:val="32"/>
        </w:rPr>
      </w:pPr>
      <w:r w:rsidRPr="008E6253">
        <w:rPr>
          <w:noProof/>
          <w:sz w:val="28"/>
          <w:szCs w:val="28"/>
          <w:lang w:eastAsia="ru-RU"/>
        </w:rPr>
        <w:pict>
          <v:shape id="_x0000_s1039" type="#_x0000_t102" style="position:absolute;margin-left:-30.3pt;margin-top:18.25pt;width:57.75pt;height:83.75pt;z-index:251668480"/>
        </w:pict>
      </w:r>
    </w:p>
    <w:p w:rsidR="00A948DF" w:rsidRDefault="008E6253" w:rsidP="00A948DF">
      <w:pPr>
        <w:pStyle w:val="a5"/>
        <w:ind w:left="0"/>
        <w:rPr>
          <w:b/>
          <w:sz w:val="32"/>
          <w:szCs w:val="32"/>
        </w:rPr>
      </w:pPr>
      <w:r w:rsidRPr="008E6253">
        <w:rPr>
          <w:noProof/>
          <w:sz w:val="28"/>
          <w:szCs w:val="28"/>
          <w:lang w:eastAsia="ru-RU"/>
        </w:rPr>
        <w:pict>
          <v:roundrect id="_x0000_s1034" style="position:absolute;margin-left:61.2pt;margin-top:24.4pt;width:348pt;height:60pt;z-index:251663360" arcsize="10923f"/>
        </w:pict>
      </w:r>
      <w:r w:rsidRPr="008E6253">
        <w:rPr>
          <w:noProof/>
          <w:sz w:val="28"/>
          <w:szCs w:val="28"/>
          <w:lang w:eastAsia="ru-RU"/>
        </w:rPr>
        <w:pict>
          <v:shape id="_x0000_s1035" type="#_x0000_t202" style="position:absolute;margin-left:99.45pt;margin-top:16.15pt;width:283.5pt;height:53.95pt;z-index:251664384">
            <v:textbox>
              <w:txbxContent>
                <w:p w:rsidR="00A948DF" w:rsidRPr="006C6F3F" w:rsidRDefault="00A948DF" w:rsidP="00A948DF">
                  <w:pPr>
                    <w:pStyle w:val="a5"/>
                    <w:numPr>
                      <w:ilvl w:val="0"/>
                      <w:numId w:val="22"/>
                    </w:numPr>
                    <w:shd w:val="clear" w:color="auto" w:fill="92D050"/>
                    <w:ind w:left="142" w:firstLine="218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класс – П</w:t>
                  </w:r>
                  <w:r w:rsidRPr="006C6F3F">
                    <w:rPr>
                      <w:rFonts w:cs="Times New Roman"/>
                      <w:b/>
                      <w:sz w:val="28"/>
                      <w:szCs w:val="28"/>
                    </w:rPr>
                    <w:t>рофессии прошлого:</w:t>
                  </w:r>
                </w:p>
                <w:p w:rsidR="00A948DF" w:rsidRPr="006C6F3F" w:rsidRDefault="00A948DF" w:rsidP="00A948DF">
                  <w:pPr>
                    <w:pStyle w:val="a5"/>
                    <w:shd w:val="clear" w:color="auto" w:fill="92D050"/>
                    <w:ind w:left="142" w:firstLine="218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 w:rsidRPr="006C6F3F">
                    <w:rPr>
                      <w:rFonts w:cs="Times New Roman"/>
                      <w:sz w:val="28"/>
                      <w:szCs w:val="28"/>
                    </w:rPr>
                    <w:t>гончар, кузнец, ткач, кучер</w:t>
                  </w:r>
                </w:p>
                <w:p w:rsidR="00A948DF" w:rsidRPr="006C6F3F" w:rsidRDefault="00A948DF" w:rsidP="00A948DF">
                  <w:pPr>
                    <w:pStyle w:val="a5"/>
                    <w:shd w:val="clear" w:color="auto" w:fill="92D050"/>
                    <w:ind w:left="142" w:firstLine="218"/>
                    <w:rPr>
                      <w:rFonts w:cs="Times New Roman"/>
                      <w:b/>
                      <w:sz w:val="28"/>
                      <w:szCs w:val="28"/>
                    </w:rPr>
                  </w:pPr>
                </w:p>
                <w:p w:rsidR="00A948DF" w:rsidRDefault="00A948DF" w:rsidP="00A948DF">
                  <w:pPr>
                    <w:shd w:val="clear" w:color="auto" w:fill="92D050"/>
                    <w:ind w:left="142" w:firstLine="218"/>
                  </w:pPr>
                </w:p>
              </w:txbxContent>
            </v:textbox>
          </v:shape>
        </w:pict>
      </w:r>
    </w:p>
    <w:p w:rsidR="00A948DF" w:rsidRDefault="00A948DF" w:rsidP="00A948DF">
      <w:pPr>
        <w:rPr>
          <w:sz w:val="28"/>
          <w:szCs w:val="28"/>
        </w:rPr>
      </w:pPr>
    </w:p>
    <w:p w:rsidR="00A948DF" w:rsidRDefault="008E6253" w:rsidP="00A948DF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0" type="#_x0000_t102" style="position:absolute;margin-left:41.7pt;margin-top:7.95pt;width:57.75pt;height:80.3pt;z-index:251669504"/>
        </w:pict>
      </w:r>
    </w:p>
    <w:p w:rsidR="00A948DF" w:rsidRDefault="008E6253" w:rsidP="00A948DF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oundrect id="_x0000_s1036" style="position:absolute;margin-left:126.45pt;margin-top:9.1pt;width:351.75pt;height:62.75pt;z-index:251665408" arcsize="10923f"/>
        </w:pict>
      </w:r>
      <w:r>
        <w:rPr>
          <w:noProof/>
          <w:sz w:val="28"/>
          <w:szCs w:val="28"/>
          <w:lang w:eastAsia="ru-RU"/>
        </w:rPr>
        <w:pict>
          <v:shape id="_x0000_s1037" type="#_x0000_t202" style="position:absolute;margin-left:158.7pt;margin-top:3.85pt;width:293.25pt;height:60.75pt;z-index:251666432">
            <v:textbox>
              <w:txbxContent>
                <w:p w:rsidR="00A948DF" w:rsidRDefault="00A948DF" w:rsidP="00A948DF">
                  <w:pPr>
                    <w:shd w:val="clear" w:color="auto" w:fill="92D050"/>
                    <w:spacing w:after="0" w:line="240" w:lineRule="auto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4   класс – П</w:t>
                  </w:r>
                  <w:r w:rsidRPr="006C6F3F">
                    <w:rPr>
                      <w:rFonts w:cs="Times New Roman"/>
                      <w:b/>
                      <w:sz w:val="28"/>
                      <w:szCs w:val="28"/>
                    </w:rPr>
                    <w:t>рофессии будущего:</w:t>
                  </w:r>
                </w:p>
                <w:p w:rsidR="00A948DF" w:rsidRPr="006C6F3F" w:rsidRDefault="00A948DF" w:rsidP="00A948DF">
                  <w:pPr>
                    <w:shd w:val="clear" w:color="auto" w:fill="92D050"/>
                    <w:spacing w:after="0" w:line="240" w:lineRule="auto"/>
                    <w:rPr>
                      <w:rFonts w:cs="Times New Roman"/>
                      <w:sz w:val="28"/>
                      <w:szCs w:val="28"/>
                    </w:rPr>
                  </w:pPr>
                  <w:r w:rsidRPr="006C6F3F">
                    <w:rPr>
                      <w:rFonts w:cs="Times New Roman"/>
                      <w:sz w:val="28"/>
                      <w:szCs w:val="28"/>
                    </w:rPr>
                    <w:t>сити – фермер, консультант по здоровой ст</w:t>
                  </w:r>
                  <w:r w:rsidRPr="006C6F3F">
                    <w:rPr>
                      <w:rFonts w:cs="Times New Roman"/>
                      <w:sz w:val="28"/>
                      <w:szCs w:val="28"/>
                    </w:rPr>
                    <w:t>а</w:t>
                  </w:r>
                  <w:r w:rsidRPr="006C6F3F">
                    <w:rPr>
                      <w:rFonts w:cs="Times New Roman"/>
                      <w:sz w:val="28"/>
                      <w:szCs w:val="28"/>
                    </w:rPr>
                    <w:t>рости, урбанист – эколог, космический гид</w:t>
                  </w:r>
                </w:p>
                <w:p w:rsidR="00A948DF" w:rsidRPr="006C6F3F" w:rsidRDefault="00A948DF" w:rsidP="00A948DF">
                  <w:pPr>
                    <w:pStyle w:val="a5"/>
                    <w:ind w:left="0"/>
                    <w:rPr>
                      <w:rFonts w:cs="Times New Roman"/>
                      <w:sz w:val="28"/>
                      <w:szCs w:val="28"/>
                    </w:rPr>
                  </w:pPr>
                </w:p>
                <w:p w:rsidR="00A948DF" w:rsidRPr="00785368" w:rsidRDefault="00A948DF" w:rsidP="00A948DF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A948DF" w:rsidRDefault="00A948DF" w:rsidP="00A948DF"/>
              </w:txbxContent>
            </v:textbox>
          </v:shape>
        </w:pict>
      </w:r>
    </w:p>
    <w:p w:rsidR="00A948DF" w:rsidRDefault="00A948DF" w:rsidP="00A948DF">
      <w:pPr>
        <w:rPr>
          <w:sz w:val="28"/>
          <w:szCs w:val="28"/>
        </w:rPr>
      </w:pPr>
    </w:p>
    <w:p w:rsidR="00A948DF" w:rsidRDefault="00A948DF" w:rsidP="00A948DF">
      <w:pPr>
        <w:rPr>
          <w:sz w:val="28"/>
          <w:szCs w:val="28"/>
        </w:rPr>
      </w:pPr>
    </w:p>
    <w:p w:rsidR="00A948DF" w:rsidRPr="00A948DF" w:rsidRDefault="00A948DF" w:rsidP="00A948DF">
      <w:pPr>
        <w:contextualSpacing/>
        <w:rPr>
          <w:rFonts w:asciiTheme="minorHAnsi" w:hAnsiTheme="minorHAnsi"/>
          <w:sz w:val="28"/>
          <w:szCs w:val="28"/>
        </w:rPr>
      </w:pPr>
    </w:p>
    <w:p w:rsidR="009676DD" w:rsidRPr="00A948DF" w:rsidRDefault="002443C8" w:rsidP="00A948DF">
      <w:pPr>
        <w:rPr>
          <w:rFonts w:cs="Times New Roman"/>
          <w:b/>
          <w:sz w:val="28"/>
          <w:szCs w:val="28"/>
        </w:rPr>
      </w:pPr>
      <w:r w:rsidRPr="002443C8">
        <w:rPr>
          <w:rFonts w:asciiTheme="minorHAnsi" w:hAnsiTheme="minorHAnsi"/>
          <w:b/>
          <w:sz w:val="28"/>
          <w:szCs w:val="28"/>
        </w:rPr>
        <w:t>11</w:t>
      </w:r>
      <w:r>
        <w:rPr>
          <w:rFonts w:asciiTheme="minorHAnsi" w:hAnsiTheme="minorHAnsi"/>
          <w:sz w:val="28"/>
          <w:szCs w:val="28"/>
        </w:rPr>
        <w:t xml:space="preserve">. </w:t>
      </w:r>
      <w:r w:rsidR="00C41320" w:rsidRPr="00A948DF">
        <w:rPr>
          <w:rFonts w:cs="Times New Roman"/>
          <w:b/>
          <w:sz w:val="28"/>
          <w:szCs w:val="28"/>
        </w:rPr>
        <w:t>П</w:t>
      </w:r>
      <w:r w:rsidR="007E691A" w:rsidRPr="00A948DF">
        <w:rPr>
          <w:rFonts w:cs="Times New Roman"/>
          <w:b/>
          <w:sz w:val="28"/>
          <w:szCs w:val="28"/>
        </w:rPr>
        <w:t xml:space="preserve">ризнаки </w:t>
      </w:r>
      <w:proofErr w:type="spellStart"/>
      <w:r w:rsidR="007E691A" w:rsidRPr="00A948DF">
        <w:rPr>
          <w:rFonts w:cs="Times New Roman"/>
          <w:b/>
          <w:sz w:val="28"/>
          <w:szCs w:val="28"/>
        </w:rPr>
        <w:t>инновационности</w:t>
      </w:r>
      <w:proofErr w:type="spellEnd"/>
      <w:r w:rsidR="007E691A" w:rsidRPr="00A948DF">
        <w:rPr>
          <w:rFonts w:cs="Times New Roman"/>
          <w:b/>
          <w:sz w:val="28"/>
          <w:szCs w:val="28"/>
        </w:rPr>
        <w:t xml:space="preserve"> модели</w:t>
      </w:r>
      <w:r w:rsidR="007D3510" w:rsidRPr="00A948DF">
        <w:rPr>
          <w:rFonts w:cs="Times New Roman"/>
          <w:b/>
          <w:sz w:val="28"/>
          <w:szCs w:val="28"/>
        </w:rPr>
        <w:t>:</w:t>
      </w:r>
    </w:p>
    <w:p w:rsidR="004F5E34" w:rsidRDefault="004F5E34" w:rsidP="004F5E34">
      <w:pPr>
        <w:spacing w:after="0" w:line="240" w:lineRule="auto"/>
        <w:contextualSpacing/>
        <w:jc w:val="both"/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</w:pPr>
      <w:r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 xml:space="preserve">1. Форма </w:t>
      </w:r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реализации – интерактивная образовательная технология творч</w:t>
      </w:r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е</w:t>
      </w:r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ской ма</w:t>
      </w:r>
      <w:r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стерской.</w:t>
      </w:r>
    </w:p>
    <w:p w:rsidR="004F5E34" w:rsidRDefault="004F5E34" w:rsidP="004F5E34">
      <w:pPr>
        <w:spacing w:after="0" w:line="240" w:lineRule="auto"/>
        <w:jc w:val="both"/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</w:pPr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 xml:space="preserve">2. Основывается на накопленном потенциале работы классного руководителя с родителями </w:t>
      </w:r>
      <w:proofErr w:type="gramStart"/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обучающихся</w:t>
      </w:r>
      <w:proofErr w:type="gramEnd"/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 xml:space="preserve"> в совместном освоении со</w:t>
      </w:r>
      <w:r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циокультурной среды города.</w:t>
      </w:r>
    </w:p>
    <w:p w:rsidR="004F5E34" w:rsidRDefault="004F5E34" w:rsidP="004F5E34">
      <w:pPr>
        <w:spacing w:after="0" w:line="240" w:lineRule="auto"/>
        <w:jc w:val="both"/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</w:pPr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3. Является ресурсом формирования развивающей среды (основа – теория Л.С. Выготского о зонах ближайшего развития ребенка)</w:t>
      </w:r>
      <w:r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.</w:t>
      </w:r>
    </w:p>
    <w:p w:rsidR="004F5E34" w:rsidRPr="004F5E34" w:rsidRDefault="004F5E34" w:rsidP="004F5E34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4. Наличие УМК (программа, модель занятия, рефлексивный дневник, сист</w:t>
      </w:r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е</w:t>
      </w:r>
      <w:r w:rsidRPr="004F5E34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ма оценивания)</w:t>
      </w:r>
      <w:r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>.</w:t>
      </w:r>
    </w:p>
    <w:p w:rsidR="004F5E34" w:rsidRDefault="004F5E34" w:rsidP="004F5E34">
      <w:pPr>
        <w:pStyle w:val="a3"/>
        <w:jc w:val="both"/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</w:pPr>
    </w:p>
    <w:p w:rsidR="007D3510" w:rsidRPr="006B1D17" w:rsidRDefault="002443C8" w:rsidP="002443C8">
      <w:pPr>
        <w:pStyle w:val="a3"/>
        <w:numPr>
          <w:ilvl w:val="0"/>
          <w:numId w:val="30"/>
        </w:num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  <w:r w:rsidR="00E45BEE" w:rsidRPr="006B1D17">
        <w:rPr>
          <w:rFonts w:cs="Times New Roman"/>
          <w:b/>
          <w:sz w:val="28"/>
          <w:szCs w:val="28"/>
        </w:rPr>
        <w:t>Р</w:t>
      </w:r>
      <w:r w:rsidR="007D3510" w:rsidRPr="006B1D17">
        <w:rPr>
          <w:rFonts w:cs="Times New Roman"/>
          <w:b/>
          <w:sz w:val="28"/>
          <w:szCs w:val="28"/>
        </w:rPr>
        <w:t>есурсное обеспечение реализации инновационного проекта</w:t>
      </w:r>
      <w:r w:rsidR="00DA1CAC" w:rsidRPr="006B1D17">
        <w:rPr>
          <w:rFonts w:cs="Times New Roman"/>
          <w:b/>
          <w:sz w:val="28"/>
          <w:szCs w:val="28"/>
        </w:rPr>
        <w:t>.</w:t>
      </w:r>
    </w:p>
    <w:p w:rsidR="009C09BE" w:rsidRDefault="009C09BE" w:rsidP="007D3510">
      <w:pPr>
        <w:pStyle w:val="a3"/>
        <w:jc w:val="both"/>
        <w:rPr>
          <w:rFonts w:cs="Times New Roman"/>
          <w:b/>
          <w:sz w:val="28"/>
          <w:szCs w:val="28"/>
        </w:rPr>
      </w:pPr>
    </w:p>
    <w:p w:rsidR="009C09BE" w:rsidRDefault="007D3510" w:rsidP="007D3510">
      <w:pPr>
        <w:pStyle w:val="a3"/>
        <w:jc w:val="both"/>
        <w:rPr>
          <w:rFonts w:cs="Times New Roman"/>
          <w:sz w:val="28"/>
          <w:szCs w:val="28"/>
        </w:rPr>
      </w:pPr>
      <w:r w:rsidRPr="00F07456">
        <w:rPr>
          <w:rFonts w:cs="Times New Roman"/>
          <w:b/>
          <w:sz w:val="28"/>
          <w:szCs w:val="28"/>
        </w:rPr>
        <w:t>Материально-технические условия:</w:t>
      </w:r>
      <w:r w:rsidR="00A01B70">
        <w:rPr>
          <w:rFonts w:cs="Times New Roman"/>
          <w:sz w:val="28"/>
          <w:szCs w:val="28"/>
        </w:rPr>
        <w:t xml:space="preserve"> </w:t>
      </w:r>
    </w:p>
    <w:p w:rsidR="00A01B70" w:rsidRPr="00A01B70" w:rsidRDefault="00A01B70" w:rsidP="007D3510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en-US"/>
        </w:rPr>
        <w:t>a</w:t>
      </w:r>
      <w:r w:rsidRPr="00A01B70">
        <w:rPr>
          <w:rFonts w:cs="Times New Roman"/>
          <w:sz w:val="28"/>
          <w:szCs w:val="28"/>
        </w:rPr>
        <w:t>)</w:t>
      </w:r>
      <w:r w:rsidR="00AB32FA">
        <w:rPr>
          <w:rFonts w:cs="Times New Roman"/>
          <w:sz w:val="28"/>
          <w:szCs w:val="28"/>
        </w:rPr>
        <w:t>классный</w:t>
      </w:r>
      <w:r>
        <w:rPr>
          <w:rFonts w:cs="Times New Roman"/>
          <w:sz w:val="28"/>
          <w:szCs w:val="28"/>
        </w:rPr>
        <w:t xml:space="preserve"> кабинет</w:t>
      </w:r>
      <w:r w:rsidRPr="00A01B70">
        <w:rPr>
          <w:rFonts w:cs="Times New Roman"/>
          <w:sz w:val="28"/>
          <w:szCs w:val="28"/>
        </w:rPr>
        <w:t>;</w:t>
      </w:r>
    </w:p>
    <w:p w:rsidR="00A01B70" w:rsidRDefault="00A01B70" w:rsidP="007D3510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</w:t>
      </w:r>
      <w:r w:rsidR="00974854" w:rsidRPr="00F07456">
        <w:rPr>
          <w:rFonts w:cs="Times New Roman"/>
          <w:sz w:val="28"/>
          <w:szCs w:val="28"/>
        </w:rPr>
        <w:t>)</w:t>
      </w:r>
      <w:r w:rsidR="00795C43" w:rsidRPr="00F07456">
        <w:rPr>
          <w:rFonts w:cs="Times New Roman"/>
          <w:sz w:val="28"/>
          <w:szCs w:val="28"/>
        </w:rPr>
        <w:t xml:space="preserve"> мультимедийная техника - смартфон, видеокамера, планшет, фотокамера</w:t>
      </w:r>
      <w:proofErr w:type="gramStart"/>
      <w:r w:rsidR="00795C43" w:rsidRPr="00F07456">
        <w:rPr>
          <w:rFonts w:cs="Times New Roman"/>
          <w:sz w:val="28"/>
          <w:szCs w:val="28"/>
        </w:rPr>
        <w:t>.</w:t>
      </w:r>
      <w:proofErr w:type="gramEnd"/>
      <w:r w:rsidR="00795C43" w:rsidRPr="00F07456">
        <w:rPr>
          <w:rFonts w:cs="Times New Roman"/>
          <w:sz w:val="28"/>
          <w:szCs w:val="28"/>
        </w:rPr>
        <w:t xml:space="preserve"> </w:t>
      </w:r>
      <w:r w:rsidR="00974854" w:rsidRPr="00F07456">
        <w:rPr>
          <w:rFonts w:cs="Times New Roman"/>
          <w:sz w:val="28"/>
          <w:szCs w:val="28"/>
        </w:rPr>
        <w:t>(</w:t>
      </w:r>
      <w:proofErr w:type="gramStart"/>
      <w:r w:rsidR="00974854" w:rsidRPr="00F07456">
        <w:rPr>
          <w:rFonts w:cs="Times New Roman"/>
          <w:sz w:val="28"/>
          <w:szCs w:val="28"/>
        </w:rPr>
        <w:t>д</w:t>
      </w:r>
      <w:proofErr w:type="gramEnd"/>
      <w:r w:rsidR="00974854" w:rsidRPr="00F07456">
        <w:rPr>
          <w:rFonts w:cs="Times New Roman"/>
          <w:sz w:val="28"/>
          <w:szCs w:val="28"/>
        </w:rPr>
        <w:t>остаточно одного пун</w:t>
      </w:r>
      <w:r>
        <w:rPr>
          <w:rFonts w:cs="Times New Roman"/>
          <w:sz w:val="28"/>
          <w:szCs w:val="28"/>
        </w:rPr>
        <w:t>кта из вышеуказанного перечня.)</w:t>
      </w:r>
    </w:p>
    <w:p w:rsidR="00A01B70" w:rsidRDefault="00974854" w:rsidP="007D3510">
      <w:pPr>
        <w:pStyle w:val="a3"/>
        <w:jc w:val="both"/>
        <w:rPr>
          <w:rFonts w:cs="Times New Roman"/>
          <w:sz w:val="28"/>
          <w:szCs w:val="28"/>
        </w:rPr>
      </w:pPr>
      <w:r w:rsidRPr="00F07456">
        <w:rPr>
          <w:rFonts w:cs="Times New Roman"/>
          <w:sz w:val="28"/>
          <w:szCs w:val="28"/>
        </w:rPr>
        <w:lastRenderedPageBreak/>
        <w:t xml:space="preserve"> </w:t>
      </w:r>
      <w:r w:rsidR="00DA1CAC">
        <w:rPr>
          <w:rFonts w:cs="Times New Roman"/>
          <w:sz w:val="28"/>
          <w:szCs w:val="28"/>
        </w:rPr>
        <w:t>в</w:t>
      </w:r>
      <w:proofErr w:type="gramStart"/>
      <w:r w:rsidR="00DA1CAC">
        <w:rPr>
          <w:rFonts w:cs="Times New Roman"/>
          <w:sz w:val="28"/>
          <w:szCs w:val="28"/>
        </w:rPr>
        <w:t>)</w:t>
      </w:r>
      <w:r w:rsidR="00A01B70">
        <w:rPr>
          <w:rFonts w:cs="Times New Roman"/>
          <w:sz w:val="28"/>
          <w:szCs w:val="28"/>
        </w:rPr>
        <w:t>к</w:t>
      </w:r>
      <w:proofErr w:type="gramEnd"/>
      <w:r w:rsidRPr="00F07456">
        <w:rPr>
          <w:rFonts w:cs="Times New Roman"/>
          <w:sz w:val="28"/>
          <w:szCs w:val="28"/>
        </w:rPr>
        <w:t>омпьютер</w:t>
      </w:r>
    </w:p>
    <w:p w:rsidR="00A01B70" w:rsidRDefault="00A01B70" w:rsidP="007D3510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г) проектор</w:t>
      </w:r>
    </w:p>
    <w:p w:rsidR="00A01B70" w:rsidRDefault="00C70016" w:rsidP="007D3510">
      <w:pPr>
        <w:pStyle w:val="a3"/>
        <w:jc w:val="both"/>
        <w:rPr>
          <w:rFonts w:cs="Times New Roman"/>
          <w:sz w:val="28"/>
          <w:szCs w:val="28"/>
        </w:rPr>
      </w:pPr>
      <w:r w:rsidRPr="00F07456">
        <w:rPr>
          <w:rFonts w:cs="Times New Roman"/>
          <w:sz w:val="28"/>
          <w:szCs w:val="28"/>
        </w:rPr>
        <w:t xml:space="preserve"> </w:t>
      </w:r>
    </w:p>
    <w:p w:rsidR="007D3510" w:rsidRPr="00F07456" w:rsidRDefault="006D405A" w:rsidP="006D405A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12</w:t>
      </w:r>
      <w:r w:rsidR="007F7AB4">
        <w:rPr>
          <w:rFonts w:cs="Times New Roman"/>
          <w:b/>
          <w:sz w:val="28"/>
          <w:szCs w:val="28"/>
        </w:rPr>
        <w:t>.</w:t>
      </w:r>
      <w:r w:rsidR="007D3510" w:rsidRPr="00F07456">
        <w:rPr>
          <w:rFonts w:cs="Times New Roman"/>
          <w:b/>
          <w:sz w:val="28"/>
          <w:szCs w:val="28"/>
        </w:rPr>
        <w:t>Кадровые условия:</w:t>
      </w:r>
      <w:r w:rsidR="0034412F" w:rsidRPr="00F07456">
        <w:rPr>
          <w:rFonts w:cs="Times New Roman"/>
          <w:sz w:val="28"/>
          <w:szCs w:val="28"/>
        </w:rPr>
        <w:t xml:space="preserve"> </w:t>
      </w:r>
      <w:r w:rsidR="009C09BE">
        <w:rPr>
          <w:rFonts w:cs="Times New Roman"/>
          <w:sz w:val="28"/>
          <w:szCs w:val="28"/>
        </w:rPr>
        <w:t>классны</w:t>
      </w:r>
      <w:r w:rsidR="00553542">
        <w:rPr>
          <w:rFonts w:cs="Times New Roman"/>
          <w:sz w:val="28"/>
          <w:szCs w:val="28"/>
        </w:rPr>
        <w:t xml:space="preserve">й руководитель </w:t>
      </w:r>
      <w:r w:rsidR="002443C8">
        <w:rPr>
          <w:rFonts w:cs="Times New Roman"/>
          <w:sz w:val="28"/>
          <w:szCs w:val="28"/>
        </w:rPr>
        <w:t>, семьи детей.</w:t>
      </w:r>
    </w:p>
    <w:p w:rsidR="00832801" w:rsidRDefault="00832801" w:rsidP="00967286">
      <w:pPr>
        <w:pStyle w:val="a3"/>
        <w:jc w:val="both"/>
        <w:rPr>
          <w:rFonts w:cs="Times New Roman"/>
          <w:b/>
          <w:sz w:val="28"/>
          <w:szCs w:val="28"/>
        </w:rPr>
      </w:pPr>
    </w:p>
    <w:p w:rsidR="00967286" w:rsidRDefault="00BC2477" w:rsidP="00967286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</w:t>
      </w:r>
      <w:r w:rsidR="006D405A">
        <w:rPr>
          <w:rFonts w:cs="Times New Roman"/>
          <w:b/>
          <w:sz w:val="28"/>
          <w:szCs w:val="28"/>
        </w:rPr>
        <w:t>3</w:t>
      </w:r>
      <w:r w:rsidR="007F7AB4">
        <w:rPr>
          <w:rFonts w:cs="Times New Roman"/>
          <w:b/>
          <w:sz w:val="28"/>
          <w:szCs w:val="28"/>
        </w:rPr>
        <w:t>.</w:t>
      </w:r>
      <w:r w:rsidR="007D3510" w:rsidRPr="00F07456">
        <w:rPr>
          <w:rFonts w:cs="Times New Roman"/>
          <w:b/>
          <w:sz w:val="28"/>
          <w:szCs w:val="28"/>
        </w:rPr>
        <w:t>Информационно-методические условия:</w:t>
      </w:r>
      <w:r w:rsidR="007D3510" w:rsidRPr="00F07456">
        <w:rPr>
          <w:rFonts w:cs="Times New Roman"/>
          <w:sz w:val="28"/>
          <w:szCs w:val="28"/>
        </w:rPr>
        <w:t xml:space="preserve"> Отображение внеурочной де</w:t>
      </w:r>
      <w:r w:rsidR="007D3510" w:rsidRPr="00F07456">
        <w:rPr>
          <w:rFonts w:cs="Times New Roman"/>
          <w:sz w:val="28"/>
          <w:szCs w:val="28"/>
        </w:rPr>
        <w:t>я</w:t>
      </w:r>
      <w:r w:rsidR="007D3510" w:rsidRPr="00F07456">
        <w:rPr>
          <w:rFonts w:cs="Times New Roman"/>
          <w:sz w:val="28"/>
          <w:szCs w:val="28"/>
        </w:rPr>
        <w:t>тельности в информацион</w:t>
      </w:r>
      <w:r w:rsidR="00967286" w:rsidRPr="00F07456">
        <w:rPr>
          <w:rFonts w:cs="Times New Roman"/>
          <w:sz w:val="28"/>
          <w:szCs w:val="28"/>
        </w:rPr>
        <w:t>ной среде (на сайте школы, в Ин</w:t>
      </w:r>
      <w:r w:rsidR="007D3510" w:rsidRPr="00F07456">
        <w:rPr>
          <w:rFonts w:cs="Times New Roman"/>
          <w:sz w:val="28"/>
          <w:szCs w:val="28"/>
        </w:rPr>
        <w:t>тернет-ресурсах</w:t>
      </w:r>
      <w:r w:rsidR="00967286" w:rsidRPr="00F07456">
        <w:rPr>
          <w:rFonts w:cs="Times New Roman"/>
          <w:sz w:val="28"/>
          <w:szCs w:val="28"/>
        </w:rPr>
        <w:t>)</w:t>
      </w:r>
      <w:r w:rsidR="00C50BF3">
        <w:rPr>
          <w:rFonts w:cs="Times New Roman"/>
          <w:sz w:val="28"/>
          <w:szCs w:val="28"/>
        </w:rPr>
        <w:t>.</w:t>
      </w:r>
    </w:p>
    <w:p w:rsidR="00832801" w:rsidRDefault="00832801" w:rsidP="00967286">
      <w:pPr>
        <w:pStyle w:val="a3"/>
        <w:jc w:val="both"/>
        <w:rPr>
          <w:rFonts w:cs="Times New Roman"/>
          <w:sz w:val="28"/>
          <w:szCs w:val="28"/>
        </w:rPr>
      </w:pPr>
    </w:p>
    <w:p w:rsidR="00832801" w:rsidRPr="00BC2477" w:rsidRDefault="00832801" w:rsidP="00967286">
      <w:pPr>
        <w:pStyle w:val="a3"/>
        <w:jc w:val="both"/>
        <w:rPr>
          <w:rFonts w:cs="Times New Roman"/>
          <w:b/>
          <w:sz w:val="28"/>
          <w:szCs w:val="28"/>
        </w:rPr>
      </w:pPr>
      <w:r w:rsidRPr="00BC2477">
        <w:rPr>
          <w:rFonts w:cs="Times New Roman"/>
          <w:b/>
          <w:sz w:val="28"/>
          <w:szCs w:val="28"/>
        </w:rPr>
        <w:t xml:space="preserve">Список </w:t>
      </w:r>
      <w:r w:rsidR="00952396">
        <w:rPr>
          <w:rFonts w:cs="Times New Roman"/>
          <w:b/>
          <w:sz w:val="28"/>
          <w:szCs w:val="28"/>
        </w:rPr>
        <w:t xml:space="preserve">источников и </w:t>
      </w:r>
      <w:r w:rsidRPr="00BC2477">
        <w:rPr>
          <w:rFonts w:cs="Times New Roman"/>
          <w:b/>
          <w:sz w:val="28"/>
          <w:szCs w:val="28"/>
        </w:rPr>
        <w:t>литературы</w:t>
      </w:r>
    </w:p>
    <w:p w:rsidR="004F5E34" w:rsidRPr="004F5E34" w:rsidRDefault="004F5E34" w:rsidP="004F5E3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rFonts w:cs="Times New Roman"/>
          <w:color w:val="000000"/>
          <w:sz w:val="28"/>
          <w:szCs w:val="28"/>
        </w:rPr>
      </w:pPr>
      <w:r w:rsidRPr="004F5E34">
        <w:rPr>
          <w:rFonts w:cs="Times New Roman"/>
          <w:color w:val="000000"/>
          <w:sz w:val="28"/>
          <w:szCs w:val="28"/>
        </w:rPr>
        <w:t>Атлас новых профессий</w:t>
      </w:r>
      <w:proofErr w:type="gramStart"/>
      <w:r w:rsidRPr="004F5E34">
        <w:rPr>
          <w:rFonts w:cs="Times New Roman"/>
          <w:color w:val="000000"/>
          <w:sz w:val="28"/>
          <w:szCs w:val="28"/>
        </w:rPr>
        <w:t xml:space="preserve"> .</w:t>
      </w:r>
      <w:proofErr w:type="gramEnd"/>
      <w:r w:rsidRPr="004F5E34">
        <w:rPr>
          <w:rFonts w:cs="Times New Roman"/>
          <w:color w:val="000000"/>
          <w:sz w:val="28"/>
          <w:szCs w:val="28"/>
        </w:rPr>
        <w:t xml:space="preserve"> – М.: Агентство стратегических инициатив «</w:t>
      </w:r>
      <w:proofErr w:type="spellStart"/>
      <w:r w:rsidRPr="004F5E34">
        <w:rPr>
          <w:rFonts w:cs="Times New Roman"/>
          <w:color w:val="000000"/>
          <w:sz w:val="28"/>
          <w:szCs w:val="28"/>
        </w:rPr>
        <w:t>Сколково</w:t>
      </w:r>
      <w:proofErr w:type="spellEnd"/>
      <w:r w:rsidRPr="004F5E34">
        <w:rPr>
          <w:rFonts w:cs="Times New Roman"/>
          <w:color w:val="000000"/>
          <w:sz w:val="28"/>
          <w:szCs w:val="28"/>
        </w:rPr>
        <w:t>», 2015.</w:t>
      </w:r>
    </w:p>
    <w:p w:rsidR="004F5E34" w:rsidRPr="004F5E34" w:rsidRDefault="004F5E34" w:rsidP="004F5E3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4F5E34">
        <w:rPr>
          <w:rFonts w:cs="Times New Roman"/>
          <w:color w:val="000000"/>
          <w:sz w:val="28"/>
          <w:szCs w:val="28"/>
        </w:rPr>
        <w:t>Дубинец</w:t>
      </w:r>
      <w:proofErr w:type="spellEnd"/>
      <w:r w:rsidRPr="004F5E34">
        <w:rPr>
          <w:rFonts w:cs="Times New Roman"/>
          <w:color w:val="000000"/>
          <w:sz w:val="28"/>
          <w:szCs w:val="28"/>
        </w:rPr>
        <w:t xml:space="preserve"> Л.А. Внеурочная деятельность как средство достижения во</w:t>
      </w:r>
      <w:r w:rsidRPr="004F5E34">
        <w:rPr>
          <w:rFonts w:cs="Times New Roman"/>
          <w:color w:val="000000"/>
          <w:sz w:val="28"/>
          <w:szCs w:val="28"/>
        </w:rPr>
        <w:t>с</w:t>
      </w:r>
      <w:r w:rsidRPr="004F5E34">
        <w:rPr>
          <w:rFonts w:cs="Times New Roman"/>
          <w:color w:val="000000"/>
          <w:sz w:val="28"/>
          <w:szCs w:val="28"/>
        </w:rPr>
        <w:t>питательных результатов в условиях начальной школы // Молодой уч</w:t>
      </w:r>
      <w:r w:rsidRPr="004F5E34">
        <w:rPr>
          <w:rFonts w:cs="Times New Roman"/>
          <w:color w:val="000000"/>
          <w:sz w:val="28"/>
          <w:szCs w:val="28"/>
        </w:rPr>
        <w:t>ё</w:t>
      </w:r>
      <w:r w:rsidRPr="004F5E34">
        <w:rPr>
          <w:rFonts w:cs="Times New Roman"/>
          <w:color w:val="000000"/>
          <w:sz w:val="28"/>
          <w:szCs w:val="28"/>
        </w:rPr>
        <w:t>ный – 2015 № 1, 2 с. 13 – 16.</w:t>
      </w:r>
    </w:p>
    <w:p w:rsidR="004F5E34" w:rsidRPr="004F5E34" w:rsidRDefault="004F5E34" w:rsidP="004F5E3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4F5E34">
        <w:rPr>
          <w:rFonts w:cs="Times New Roman"/>
          <w:color w:val="000000"/>
          <w:sz w:val="28"/>
          <w:szCs w:val="28"/>
        </w:rPr>
        <w:t>Зеер</w:t>
      </w:r>
      <w:proofErr w:type="gramStart"/>
      <w:r w:rsidRPr="004F5E34">
        <w:rPr>
          <w:rFonts w:cs="Times New Roman"/>
          <w:color w:val="000000"/>
          <w:sz w:val="28"/>
          <w:szCs w:val="28"/>
        </w:rPr>
        <w:t>,Э</w:t>
      </w:r>
      <w:proofErr w:type="gramEnd"/>
      <w:r w:rsidRPr="004F5E34">
        <w:rPr>
          <w:rFonts w:cs="Times New Roman"/>
          <w:color w:val="000000"/>
          <w:sz w:val="28"/>
          <w:szCs w:val="28"/>
        </w:rPr>
        <w:t>.Ф</w:t>
      </w:r>
      <w:proofErr w:type="spellEnd"/>
      <w:r w:rsidRPr="004F5E34">
        <w:rPr>
          <w:rFonts w:cs="Times New Roman"/>
          <w:color w:val="000000"/>
          <w:sz w:val="28"/>
          <w:szCs w:val="28"/>
        </w:rPr>
        <w:t>. Психология профессий: учебное пособие для студентов вы</w:t>
      </w:r>
      <w:r w:rsidRPr="004F5E34">
        <w:rPr>
          <w:rFonts w:cs="Times New Roman"/>
          <w:color w:val="000000"/>
          <w:sz w:val="28"/>
          <w:szCs w:val="28"/>
        </w:rPr>
        <w:t>с</w:t>
      </w:r>
      <w:r w:rsidRPr="004F5E34">
        <w:rPr>
          <w:rFonts w:cs="Times New Roman"/>
          <w:color w:val="000000"/>
          <w:sz w:val="28"/>
          <w:szCs w:val="28"/>
        </w:rPr>
        <w:t>ших учебных заведений. – М.: Академический проект: Фонд «Мир», 2008.</w:t>
      </w:r>
    </w:p>
    <w:p w:rsidR="004F5E34" w:rsidRPr="004F5E34" w:rsidRDefault="004F5E34" w:rsidP="004F5E3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rFonts w:cs="Times New Roman"/>
          <w:color w:val="000000"/>
          <w:sz w:val="28"/>
          <w:szCs w:val="28"/>
        </w:rPr>
      </w:pPr>
      <w:r w:rsidRPr="004F5E34">
        <w:rPr>
          <w:rFonts w:cs="Times New Roman"/>
          <w:color w:val="000000"/>
          <w:sz w:val="28"/>
          <w:szCs w:val="28"/>
        </w:rPr>
        <w:t>Исаев И.Ф. Жизненное самоопределение школьников</w:t>
      </w:r>
      <w:proofErr w:type="gramStart"/>
      <w:r w:rsidRPr="004F5E34">
        <w:rPr>
          <w:rFonts w:cs="Times New Roman"/>
          <w:color w:val="000000"/>
          <w:sz w:val="28"/>
          <w:szCs w:val="28"/>
        </w:rPr>
        <w:t xml:space="preserve"> :</w:t>
      </w:r>
      <w:proofErr w:type="gramEnd"/>
      <w:r w:rsidRPr="004F5E34">
        <w:rPr>
          <w:rFonts w:cs="Times New Roman"/>
          <w:color w:val="000000"/>
          <w:sz w:val="28"/>
          <w:szCs w:val="28"/>
        </w:rPr>
        <w:t xml:space="preserve"> труд, мотив</w:t>
      </w:r>
      <w:r w:rsidRPr="004F5E34">
        <w:rPr>
          <w:rFonts w:cs="Times New Roman"/>
          <w:color w:val="000000"/>
          <w:sz w:val="28"/>
          <w:szCs w:val="28"/>
        </w:rPr>
        <w:t>а</w:t>
      </w:r>
      <w:r w:rsidRPr="004F5E34">
        <w:rPr>
          <w:rFonts w:cs="Times New Roman"/>
          <w:color w:val="000000"/>
          <w:sz w:val="28"/>
          <w:szCs w:val="28"/>
        </w:rPr>
        <w:t xml:space="preserve">ция, готовность: Учеб. Пос. / И.Ф.Исаев, В.Н. </w:t>
      </w:r>
      <w:proofErr w:type="spellStart"/>
      <w:r w:rsidRPr="004F5E34">
        <w:rPr>
          <w:rFonts w:cs="Times New Roman"/>
          <w:color w:val="000000"/>
          <w:sz w:val="28"/>
          <w:szCs w:val="28"/>
        </w:rPr>
        <w:t>Кормакова</w:t>
      </w:r>
      <w:proofErr w:type="spellEnd"/>
      <w:r w:rsidRPr="004F5E34">
        <w:rPr>
          <w:rFonts w:cs="Times New Roman"/>
          <w:color w:val="000000"/>
          <w:sz w:val="28"/>
          <w:szCs w:val="28"/>
        </w:rPr>
        <w:t>. Белгород, 2006.</w:t>
      </w:r>
    </w:p>
    <w:p w:rsidR="004F5E34" w:rsidRPr="004F5E34" w:rsidRDefault="004F5E34" w:rsidP="004F5E3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4F5E34">
        <w:rPr>
          <w:rFonts w:cs="Times New Roman"/>
          <w:color w:val="000000"/>
          <w:sz w:val="28"/>
          <w:szCs w:val="28"/>
        </w:rPr>
        <w:t>Кормакова</w:t>
      </w:r>
      <w:proofErr w:type="spellEnd"/>
      <w:r w:rsidRPr="004F5E34">
        <w:rPr>
          <w:rFonts w:cs="Times New Roman"/>
          <w:color w:val="000000"/>
          <w:sz w:val="28"/>
          <w:szCs w:val="28"/>
        </w:rPr>
        <w:t xml:space="preserve"> В.Н. Особенности формирования культуры профессионал</w:t>
      </w:r>
      <w:r w:rsidRPr="004F5E34">
        <w:rPr>
          <w:rFonts w:cs="Times New Roman"/>
          <w:color w:val="000000"/>
          <w:sz w:val="28"/>
          <w:szCs w:val="28"/>
        </w:rPr>
        <w:t>ь</w:t>
      </w:r>
      <w:r w:rsidRPr="004F5E34">
        <w:rPr>
          <w:rFonts w:cs="Times New Roman"/>
          <w:color w:val="000000"/>
          <w:sz w:val="28"/>
          <w:szCs w:val="28"/>
        </w:rPr>
        <w:t>ного самоопределения у младших школьников //Начальная школа 2009 №7  с. 97 – 99.</w:t>
      </w:r>
    </w:p>
    <w:p w:rsidR="004F5E34" w:rsidRPr="004F5E34" w:rsidRDefault="004F5E34" w:rsidP="004F5E34">
      <w:pPr>
        <w:numPr>
          <w:ilvl w:val="0"/>
          <w:numId w:val="27"/>
        </w:numPr>
        <w:spacing w:line="240" w:lineRule="auto"/>
        <w:contextualSpacing/>
        <w:rPr>
          <w:rFonts w:cs="Times New Roman"/>
          <w:sz w:val="28"/>
          <w:szCs w:val="28"/>
        </w:rPr>
      </w:pPr>
      <w:r w:rsidRPr="004F5E34">
        <w:rPr>
          <w:rFonts w:cs="Times New Roman"/>
          <w:sz w:val="28"/>
          <w:szCs w:val="28"/>
        </w:rPr>
        <w:t>Примерные программы внеурочной деятельности. Начальное и осно</w:t>
      </w:r>
      <w:r w:rsidRPr="004F5E34">
        <w:rPr>
          <w:rFonts w:cs="Times New Roman"/>
          <w:sz w:val="28"/>
          <w:szCs w:val="28"/>
        </w:rPr>
        <w:t>в</w:t>
      </w:r>
      <w:r w:rsidRPr="004F5E34">
        <w:rPr>
          <w:rFonts w:cs="Times New Roman"/>
          <w:sz w:val="28"/>
          <w:szCs w:val="28"/>
        </w:rPr>
        <w:t>ное образование /под ред. В.А. Горского. – 2-е изд. - М.: Просвещение, 2011.</w:t>
      </w:r>
    </w:p>
    <w:p w:rsidR="004F5E34" w:rsidRPr="004F5E34" w:rsidRDefault="004F5E34" w:rsidP="004F5E3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4F5E34">
        <w:rPr>
          <w:rFonts w:cs="Times New Roman"/>
          <w:sz w:val="28"/>
          <w:szCs w:val="28"/>
        </w:rPr>
        <w:t>Профориентационная</w:t>
      </w:r>
      <w:proofErr w:type="spellEnd"/>
      <w:r w:rsidRPr="004F5E34">
        <w:rPr>
          <w:rFonts w:cs="Times New Roman"/>
          <w:sz w:val="28"/>
          <w:szCs w:val="28"/>
        </w:rPr>
        <w:t xml:space="preserve"> работа в образовательных учреждениях Депа</w:t>
      </w:r>
      <w:r w:rsidRPr="004F5E34">
        <w:rPr>
          <w:rFonts w:cs="Times New Roman"/>
          <w:sz w:val="28"/>
          <w:szCs w:val="28"/>
        </w:rPr>
        <w:t>р</w:t>
      </w:r>
      <w:r w:rsidRPr="004F5E34">
        <w:rPr>
          <w:rFonts w:cs="Times New Roman"/>
          <w:sz w:val="28"/>
          <w:szCs w:val="28"/>
        </w:rPr>
        <w:t>тамента образования города Москвы</w:t>
      </w:r>
      <w:proofErr w:type="gramStart"/>
      <w:r w:rsidRPr="004F5E34">
        <w:rPr>
          <w:rFonts w:cs="Times New Roman"/>
          <w:sz w:val="28"/>
          <w:szCs w:val="28"/>
        </w:rPr>
        <w:t>/О</w:t>
      </w:r>
      <w:proofErr w:type="gramEnd"/>
      <w:r w:rsidRPr="004F5E34">
        <w:rPr>
          <w:rFonts w:cs="Times New Roman"/>
          <w:sz w:val="28"/>
          <w:szCs w:val="28"/>
        </w:rPr>
        <w:t xml:space="preserve">тв. редактор Л.Е. </w:t>
      </w:r>
      <w:proofErr w:type="spellStart"/>
      <w:r w:rsidRPr="004F5E34">
        <w:rPr>
          <w:rFonts w:cs="Times New Roman"/>
          <w:sz w:val="28"/>
          <w:szCs w:val="28"/>
        </w:rPr>
        <w:t>Курнешова</w:t>
      </w:r>
      <w:proofErr w:type="spellEnd"/>
      <w:r w:rsidRPr="004F5E34">
        <w:rPr>
          <w:rFonts w:cs="Times New Roman"/>
          <w:sz w:val="28"/>
          <w:szCs w:val="28"/>
        </w:rPr>
        <w:t xml:space="preserve">. – М: Центр «Школьная книга», 2010. </w:t>
      </w:r>
    </w:p>
    <w:p w:rsidR="004F5E34" w:rsidRPr="004F5E34" w:rsidRDefault="004F5E34" w:rsidP="004F5E3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4F5E34">
        <w:rPr>
          <w:rFonts w:cs="Times New Roman"/>
          <w:sz w:val="28"/>
          <w:szCs w:val="28"/>
        </w:rPr>
        <w:t>Пряжников</w:t>
      </w:r>
      <w:proofErr w:type="spellEnd"/>
      <w:r w:rsidRPr="004F5E34">
        <w:rPr>
          <w:rFonts w:cs="Times New Roman"/>
          <w:sz w:val="28"/>
          <w:szCs w:val="28"/>
        </w:rPr>
        <w:t xml:space="preserve"> Н.С., Румянцева Л.С. Профориентация в школе и колледже. Игры, дискуссии, задачи-упражнения. Методическое пособие – М.: Академия, 2014. – 304 с. </w:t>
      </w:r>
    </w:p>
    <w:p w:rsidR="004F5E34" w:rsidRPr="004F5E34" w:rsidRDefault="004F5E34" w:rsidP="004F5E3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rFonts w:cs="Times New Roman"/>
          <w:color w:val="000000"/>
          <w:sz w:val="28"/>
          <w:szCs w:val="28"/>
        </w:rPr>
      </w:pPr>
      <w:r w:rsidRPr="004F5E34">
        <w:rPr>
          <w:rFonts w:eastAsia="TimesNewRomanPSMT" w:cs="Times New Roman"/>
          <w:sz w:val="28"/>
          <w:szCs w:val="28"/>
        </w:rPr>
        <w:t>Учебник для студентов, обучающихся по педагогическим специальн</w:t>
      </w:r>
      <w:r w:rsidRPr="004F5E34">
        <w:rPr>
          <w:rFonts w:eastAsia="TimesNewRomanPSMT" w:cs="Times New Roman"/>
          <w:sz w:val="28"/>
          <w:szCs w:val="28"/>
        </w:rPr>
        <w:t>о</w:t>
      </w:r>
      <w:r w:rsidRPr="004F5E34">
        <w:rPr>
          <w:rFonts w:eastAsia="TimesNewRomanPSMT" w:cs="Times New Roman"/>
          <w:sz w:val="28"/>
          <w:szCs w:val="28"/>
        </w:rPr>
        <w:t xml:space="preserve">стям и направлениям. Под ред. С.Я. </w:t>
      </w:r>
      <w:proofErr w:type="spellStart"/>
      <w:r w:rsidRPr="004F5E34">
        <w:rPr>
          <w:rFonts w:eastAsia="TimesNewRomanPSMT" w:cs="Times New Roman"/>
          <w:sz w:val="28"/>
          <w:szCs w:val="28"/>
        </w:rPr>
        <w:t>Батышева</w:t>
      </w:r>
      <w:proofErr w:type="spellEnd"/>
      <w:r w:rsidRPr="004F5E34">
        <w:rPr>
          <w:rFonts w:eastAsia="TimesNewRomanPSMT" w:cs="Times New Roman"/>
          <w:sz w:val="28"/>
          <w:szCs w:val="28"/>
        </w:rPr>
        <w:t>, А.М. Новикова. Изд</w:t>
      </w:r>
      <w:r w:rsidRPr="004F5E34">
        <w:rPr>
          <w:rFonts w:eastAsia="TimesNewRomanPSMT" w:cs="Times New Roman"/>
          <w:sz w:val="28"/>
          <w:szCs w:val="28"/>
        </w:rPr>
        <w:t>а</w:t>
      </w:r>
      <w:r w:rsidRPr="004F5E34">
        <w:rPr>
          <w:rFonts w:eastAsia="TimesNewRomanPSMT" w:cs="Times New Roman"/>
          <w:sz w:val="28"/>
          <w:szCs w:val="28"/>
        </w:rPr>
        <w:t>ние 3-е, переработанное. М.: Из-во ЭГВЕС, 2009. Стр. 353-355</w:t>
      </w:r>
    </w:p>
    <w:p w:rsidR="00F507B8" w:rsidRDefault="00F507B8" w:rsidP="00BC7C29">
      <w:pPr>
        <w:pStyle w:val="a3"/>
        <w:jc w:val="both"/>
        <w:rPr>
          <w:rFonts w:cs="Times New Roman"/>
          <w:b/>
          <w:sz w:val="28"/>
          <w:szCs w:val="28"/>
        </w:rPr>
      </w:pPr>
    </w:p>
    <w:p w:rsidR="007E53DC" w:rsidRPr="00F07456" w:rsidRDefault="002C660A" w:rsidP="004F5E34">
      <w:pPr>
        <w:pStyle w:val="a3"/>
        <w:ind w:left="720"/>
        <w:rPr>
          <w:rFonts w:cs="Times New Roman"/>
          <w:sz w:val="28"/>
          <w:szCs w:val="28"/>
        </w:rPr>
      </w:pPr>
      <w:r w:rsidRPr="002C660A">
        <w:rPr>
          <w:rFonts w:cs="Times New Roman"/>
          <w:sz w:val="28"/>
          <w:szCs w:val="28"/>
        </w:rPr>
        <w:t xml:space="preserve"> </w:t>
      </w:r>
    </w:p>
    <w:sectPr w:rsidR="007E53DC" w:rsidRPr="00F07456" w:rsidSect="005C3C4B">
      <w:footerReference w:type="default" r:id="rId13"/>
      <w:pgSz w:w="11906" w:h="16838"/>
      <w:pgMar w:top="568" w:right="1133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056" w:rsidRDefault="00930056" w:rsidP="00F916ED">
      <w:pPr>
        <w:spacing w:after="0" w:line="240" w:lineRule="auto"/>
      </w:pPr>
      <w:r>
        <w:separator/>
      </w:r>
    </w:p>
  </w:endnote>
  <w:endnote w:type="continuationSeparator" w:id="0">
    <w:p w:rsidR="00930056" w:rsidRDefault="00930056" w:rsidP="00F9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676" w:rsidRDefault="00E9667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056" w:rsidRDefault="00930056" w:rsidP="00F916ED">
      <w:pPr>
        <w:spacing w:after="0" w:line="240" w:lineRule="auto"/>
      </w:pPr>
      <w:r>
        <w:separator/>
      </w:r>
    </w:p>
  </w:footnote>
  <w:footnote w:type="continuationSeparator" w:id="0">
    <w:p w:rsidR="00930056" w:rsidRDefault="00930056" w:rsidP="00F9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B5"/>
      </v:shape>
    </w:pict>
  </w:numPicBullet>
  <w:abstractNum w:abstractNumId="0">
    <w:nsid w:val="0F1F5A18"/>
    <w:multiLevelType w:val="hybridMultilevel"/>
    <w:tmpl w:val="54B418EC"/>
    <w:lvl w:ilvl="0" w:tplc="E104E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D37DF"/>
    <w:multiLevelType w:val="hybridMultilevel"/>
    <w:tmpl w:val="2E7CA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B3148"/>
    <w:multiLevelType w:val="hybridMultilevel"/>
    <w:tmpl w:val="47DC5666"/>
    <w:lvl w:ilvl="0" w:tplc="0C00CE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15F3B"/>
    <w:multiLevelType w:val="hybridMultilevel"/>
    <w:tmpl w:val="7C927A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F7C62"/>
    <w:multiLevelType w:val="hybridMultilevel"/>
    <w:tmpl w:val="27D0B992"/>
    <w:lvl w:ilvl="0" w:tplc="B2667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665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0A2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C07A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5AB6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84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009E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B22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2A3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6933C27"/>
    <w:multiLevelType w:val="hybridMultilevel"/>
    <w:tmpl w:val="024805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346D5"/>
    <w:multiLevelType w:val="hybridMultilevel"/>
    <w:tmpl w:val="4DD8C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0524D"/>
    <w:multiLevelType w:val="hybridMultilevel"/>
    <w:tmpl w:val="F5BE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F3E76"/>
    <w:multiLevelType w:val="hybridMultilevel"/>
    <w:tmpl w:val="FB12AD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B739B8"/>
    <w:multiLevelType w:val="multilevel"/>
    <w:tmpl w:val="091E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1C2719"/>
    <w:multiLevelType w:val="hybridMultilevel"/>
    <w:tmpl w:val="2CE804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B60241"/>
    <w:multiLevelType w:val="hybridMultilevel"/>
    <w:tmpl w:val="657015B8"/>
    <w:lvl w:ilvl="0" w:tplc="B114E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AA7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EEE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72D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E2A5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80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487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EB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1A9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2EC48E0"/>
    <w:multiLevelType w:val="hybridMultilevel"/>
    <w:tmpl w:val="1D0A7854"/>
    <w:lvl w:ilvl="0" w:tplc="A65EF4B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3D4D3F"/>
    <w:multiLevelType w:val="hybridMultilevel"/>
    <w:tmpl w:val="5292144E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D250B"/>
    <w:multiLevelType w:val="hybridMultilevel"/>
    <w:tmpl w:val="F33E3DE2"/>
    <w:lvl w:ilvl="0" w:tplc="4CFCC76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A1645"/>
    <w:multiLevelType w:val="hybridMultilevel"/>
    <w:tmpl w:val="F2C0329A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FA24CAD"/>
    <w:multiLevelType w:val="hybridMultilevel"/>
    <w:tmpl w:val="088C607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1F01CC8"/>
    <w:multiLevelType w:val="hybridMultilevel"/>
    <w:tmpl w:val="932A293E"/>
    <w:lvl w:ilvl="0" w:tplc="906ABF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E77ABE"/>
    <w:multiLevelType w:val="hybridMultilevel"/>
    <w:tmpl w:val="37E0F2B8"/>
    <w:lvl w:ilvl="0" w:tplc="B6B00A9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3C2BD4"/>
    <w:multiLevelType w:val="hybridMultilevel"/>
    <w:tmpl w:val="27CE87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264084"/>
    <w:multiLevelType w:val="hybridMultilevel"/>
    <w:tmpl w:val="76586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0958EF"/>
    <w:multiLevelType w:val="hybridMultilevel"/>
    <w:tmpl w:val="393C2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F84023"/>
    <w:multiLevelType w:val="hybridMultilevel"/>
    <w:tmpl w:val="6E0C6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89A2725"/>
    <w:multiLevelType w:val="hybridMultilevel"/>
    <w:tmpl w:val="48BCD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29008A"/>
    <w:multiLevelType w:val="hybridMultilevel"/>
    <w:tmpl w:val="5768AA5E"/>
    <w:lvl w:ilvl="0" w:tplc="8776334C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A37053"/>
    <w:multiLevelType w:val="hybridMultilevel"/>
    <w:tmpl w:val="B5A2BDF2"/>
    <w:lvl w:ilvl="0" w:tplc="398AE8F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0FA6646"/>
    <w:multiLevelType w:val="hybridMultilevel"/>
    <w:tmpl w:val="A0ECF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4D1093"/>
    <w:multiLevelType w:val="hybridMultilevel"/>
    <w:tmpl w:val="12A474BC"/>
    <w:lvl w:ilvl="0" w:tplc="CAE077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C9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DEC0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6A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66A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A89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3AB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CB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940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BB22D2A"/>
    <w:multiLevelType w:val="hybridMultilevel"/>
    <w:tmpl w:val="58CCE99C"/>
    <w:lvl w:ilvl="0" w:tplc="BE624B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60215"/>
    <w:multiLevelType w:val="hybridMultilevel"/>
    <w:tmpl w:val="2C30A10C"/>
    <w:lvl w:ilvl="0" w:tplc="EE3C0F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2D0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85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A1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E26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323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2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B492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1462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</w:num>
  <w:num w:numId="2">
    <w:abstractNumId w:val="8"/>
  </w:num>
  <w:num w:numId="3">
    <w:abstractNumId w:val="16"/>
  </w:num>
  <w:num w:numId="4">
    <w:abstractNumId w:val="20"/>
  </w:num>
  <w:num w:numId="5">
    <w:abstractNumId w:val="5"/>
  </w:num>
  <w:num w:numId="6">
    <w:abstractNumId w:val="9"/>
  </w:num>
  <w:num w:numId="7">
    <w:abstractNumId w:val="3"/>
  </w:num>
  <w:num w:numId="8">
    <w:abstractNumId w:val="10"/>
  </w:num>
  <w:num w:numId="9">
    <w:abstractNumId w:val="15"/>
  </w:num>
  <w:num w:numId="10">
    <w:abstractNumId w:val="6"/>
  </w:num>
  <w:num w:numId="11">
    <w:abstractNumId w:val="19"/>
  </w:num>
  <w:num w:numId="12">
    <w:abstractNumId w:val="26"/>
  </w:num>
  <w:num w:numId="13">
    <w:abstractNumId w:val="1"/>
  </w:num>
  <w:num w:numId="14">
    <w:abstractNumId w:val="22"/>
  </w:num>
  <w:num w:numId="15">
    <w:abstractNumId w:val="18"/>
  </w:num>
  <w:num w:numId="16">
    <w:abstractNumId w:val="24"/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8"/>
  </w:num>
  <w:num w:numId="20">
    <w:abstractNumId w:val="0"/>
  </w:num>
  <w:num w:numId="21">
    <w:abstractNumId w:val="2"/>
  </w:num>
  <w:num w:numId="22">
    <w:abstractNumId w:val="25"/>
  </w:num>
  <w:num w:numId="23">
    <w:abstractNumId w:val="4"/>
  </w:num>
  <w:num w:numId="24">
    <w:abstractNumId w:val="11"/>
  </w:num>
  <w:num w:numId="25">
    <w:abstractNumId w:val="27"/>
  </w:num>
  <w:num w:numId="26">
    <w:abstractNumId w:val="29"/>
  </w:num>
  <w:num w:numId="27">
    <w:abstractNumId w:val="23"/>
  </w:num>
  <w:num w:numId="28">
    <w:abstractNumId w:val="7"/>
  </w:num>
  <w:num w:numId="29">
    <w:abstractNumId w:val="12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00A"/>
    <w:rsid w:val="0001615A"/>
    <w:rsid w:val="00026476"/>
    <w:rsid w:val="0002790A"/>
    <w:rsid w:val="00031A7D"/>
    <w:rsid w:val="0003582F"/>
    <w:rsid w:val="000458F0"/>
    <w:rsid w:val="0004600A"/>
    <w:rsid w:val="000516CA"/>
    <w:rsid w:val="0006561D"/>
    <w:rsid w:val="00077A0C"/>
    <w:rsid w:val="000A4B9C"/>
    <w:rsid w:val="000A5B3E"/>
    <w:rsid w:val="000A6AC0"/>
    <w:rsid w:val="000B1013"/>
    <w:rsid w:val="000E53B3"/>
    <w:rsid w:val="000E6480"/>
    <w:rsid w:val="001459A4"/>
    <w:rsid w:val="00156D2C"/>
    <w:rsid w:val="00161606"/>
    <w:rsid w:val="0016330B"/>
    <w:rsid w:val="00167314"/>
    <w:rsid w:val="00173B87"/>
    <w:rsid w:val="001837C6"/>
    <w:rsid w:val="00185B7D"/>
    <w:rsid w:val="001C015A"/>
    <w:rsid w:val="001F1792"/>
    <w:rsid w:val="00205AEF"/>
    <w:rsid w:val="00240E27"/>
    <w:rsid w:val="002443C8"/>
    <w:rsid w:val="00252704"/>
    <w:rsid w:val="00256211"/>
    <w:rsid w:val="00263D47"/>
    <w:rsid w:val="002976CB"/>
    <w:rsid w:val="002A17EF"/>
    <w:rsid w:val="002A1D89"/>
    <w:rsid w:val="002A751D"/>
    <w:rsid w:val="002C2836"/>
    <w:rsid w:val="002C660A"/>
    <w:rsid w:val="002D0236"/>
    <w:rsid w:val="002D0A7B"/>
    <w:rsid w:val="002E3985"/>
    <w:rsid w:val="00300AA2"/>
    <w:rsid w:val="00302B0C"/>
    <w:rsid w:val="00337781"/>
    <w:rsid w:val="0034412F"/>
    <w:rsid w:val="003611F1"/>
    <w:rsid w:val="00383477"/>
    <w:rsid w:val="00390510"/>
    <w:rsid w:val="00392F84"/>
    <w:rsid w:val="003A7ABE"/>
    <w:rsid w:val="003B6A82"/>
    <w:rsid w:val="003C5D1B"/>
    <w:rsid w:val="003E173B"/>
    <w:rsid w:val="003E7139"/>
    <w:rsid w:val="003F1E3D"/>
    <w:rsid w:val="003F6701"/>
    <w:rsid w:val="0041577E"/>
    <w:rsid w:val="00421915"/>
    <w:rsid w:val="00446B1D"/>
    <w:rsid w:val="0045043B"/>
    <w:rsid w:val="00464583"/>
    <w:rsid w:val="0048773F"/>
    <w:rsid w:val="004E5505"/>
    <w:rsid w:val="004F5E34"/>
    <w:rsid w:val="0050004B"/>
    <w:rsid w:val="00503B49"/>
    <w:rsid w:val="00505D01"/>
    <w:rsid w:val="00505D30"/>
    <w:rsid w:val="00505DCD"/>
    <w:rsid w:val="005158AC"/>
    <w:rsid w:val="00521CEA"/>
    <w:rsid w:val="0052527A"/>
    <w:rsid w:val="00541630"/>
    <w:rsid w:val="00543931"/>
    <w:rsid w:val="0055238E"/>
    <w:rsid w:val="00553542"/>
    <w:rsid w:val="005725C2"/>
    <w:rsid w:val="005844E2"/>
    <w:rsid w:val="0059501B"/>
    <w:rsid w:val="005A59E0"/>
    <w:rsid w:val="005C3C4B"/>
    <w:rsid w:val="005C6187"/>
    <w:rsid w:val="005D307E"/>
    <w:rsid w:val="005D717D"/>
    <w:rsid w:val="005E633D"/>
    <w:rsid w:val="0063679F"/>
    <w:rsid w:val="00645824"/>
    <w:rsid w:val="00655A37"/>
    <w:rsid w:val="006669AC"/>
    <w:rsid w:val="006928E8"/>
    <w:rsid w:val="006B1D17"/>
    <w:rsid w:val="006B76E8"/>
    <w:rsid w:val="006C2F95"/>
    <w:rsid w:val="006C4D1C"/>
    <w:rsid w:val="006D405A"/>
    <w:rsid w:val="006E63A2"/>
    <w:rsid w:val="006E652E"/>
    <w:rsid w:val="006F0A30"/>
    <w:rsid w:val="006F481E"/>
    <w:rsid w:val="006F4AE2"/>
    <w:rsid w:val="00716B73"/>
    <w:rsid w:val="00717CC4"/>
    <w:rsid w:val="00726D87"/>
    <w:rsid w:val="007304A2"/>
    <w:rsid w:val="00730A7B"/>
    <w:rsid w:val="00743917"/>
    <w:rsid w:val="0075041C"/>
    <w:rsid w:val="00755597"/>
    <w:rsid w:val="0077582A"/>
    <w:rsid w:val="00783DCF"/>
    <w:rsid w:val="0078456C"/>
    <w:rsid w:val="00787A2F"/>
    <w:rsid w:val="00795C43"/>
    <w:rsid w:val="007D0B85"/>
    <w:rsid w:val="007D3510"/>
    <w:rsid w:val="007E53DC"/>
    <w:rsid w:val="007E691A"/>
    <w:rsid w:val="007F1384"/>
    <w:rsid w:val="007F6611"/>
    <w:rsid w:val="007F7AB4"/>
    <w:rsid w:val="0081558A"/>
    <w:rsid w:val="00816C93"/>
    <w:rsid w:val="00827717"/>
    <w:rsid w:val="00830166"/>
    <w:rsid w:val="00832801"/>
    <w:rsid w:val="00865DDC"/>
    <w:rsid w:val="008712E3"/>
    <w:rsid w:val="00874FEE"/>
    <w:rsid w:val="008A3B89"/>
    <w:rsid w:val="008A6ACD"/>
    <w:rsid w:val="008C11F1"/>
    <w:rsid w:val="008E1604"/>
    <w:rsid w:val="008E1EA4"/>
    <w:rsid w:val="008E6253"/>
    <w:rsid w:val="008E6888"/>
    <w:rsid w:val="009220ED"/>
    <w:rsid w:val="00922237"/>
    <w:rsid w:val="00925266"/>
    <w:rsid w:val="00927DBF"/>
    <w:rsid w:val="00930056"/>
    <w:rsid w:val="00932741"/>
    <w:rsid w:val="00941C0B"/>
    <w:rsid w:val="0094203F"/>
    <w:rsid w:val="00942489"/>
    <w:rsid w:val="00952396"/>
    <w:rsid w:val="009640D3"/>
    <w:rsid w:val="009640EB"/>
    <w:rsid w:val="00965CBC"/>
    <w:rsid w:val="00967286"/>
    <w:rsid w:val="009676DD"/>
    <w:rsid w:val="00974854"/>
    <w:rsid w:val="009C09BE"/>
    <w:rsid w:val="009C2DF7"/>
    <w:rsid w:val="009C3297"/>
    <w:rsid w:val="009E036F"/>
    <w:rsid w:val="009E2D72"/>
    <w:rsid w:val="009E5071"/>
    <w:rsid w:val="009F0850"/>
    <w:rsid w:val="009F326A"/>
    <w:rsid w:val="009F5C76"/>
    <w:rsid w:val="00A01B70"/>
    <w:rsid w:val="00A043C0"/>
    <w:rsid w:val="00A225F6"/>
    <w:rsid w:val="00A267C9"/>
    <w:rsid w:val="00A30012"/>
    <w:rsid w:val="00A8047E"/>
    <w:rsid w:val="00A82413"/>
    <w:rsid w:val="00A83D0E"/>
    <w:rsid w:val="00A86DAC"/>
    <w:rsid w:val="00A948DF"/>
    <w:rsid w:val="00AB2C9F"/>
    <w:rsid w:val="00AB32FA"/>
    <w:rsid w:val="00AC096D"/>
    <w:rsid w:val="00AC32CC"/>
    <w:rsid w:val="00AC71BA"/>
    <w:rsid w:val="00AD31BB"/>
    <w:rsid w:val="00AE1409"/>
    <w:rsid w:val="00B0632F"/>
    <w:rsid w:val="00B17053"/>
    <w:rsid w:val="00B228B6"/>
    <w:rsid w:val="00B37BC9"/>
    <w:rsid w:val="00B4029F"/>
    <w:rsid w:val="00B41CE0"/>
    <w:rsid w:val="00B44C9D"/>
    <w:rsid w:val="00B45033"/>
    <w:rsid w:val="00B521D4"/>
    <w:rsid w:val="00B63584"/>
    <w:rsid w:val="00B94186"/>
    <w:rsid w:val="00BC2477"/>
    <w:rsid w:val="00BC7C29"/>
    <w:rsid w:val="00BD0779"/>
    <w:rsid w:val="00BF3582"/>
    <w:rsid w:val="00BF44A6"/>
    <w:rsid w:val="00BF55F0"/>
    <w:rsid w:val="00C11CCF"/>
    <w:rsid w:val="00C20EF0"/>
    <w:rsid w:val="00C30971"/>
    <w:rsid w:val="00C30E1E"/>
    <w:rsid w:val="00C41320"/>
    <w:rsid w:val="00C50BF3"/>
    <w:rsid w:val="00C70016"/>
    <w:rsid w:val="00C909FC"/>
    <w:rsid w:val="00CA4DB3"/>
    <w:rsid w:val="00CB17DB"/>
    <w:rsid w:val="00CC258D"/>
    <w:rsid w:val="00CD21A3"/>
    <w:rsid w:val="00CE605E"/>
    <w:rsid w:val="00D02661"/>
    <w:rsid w:val="00D0323C"/>
    <w:rsid w:val="00D30B0F"/>
    <w:rsid w:val="00D40654"/>
    <w:rsid w:val="00D640C8"/>
    <w:rsid w:val="00D91518"/>
    <w:rsid w:val="00DA1CAC"/>
    <w:rsid w:val="00DC7AA6"/>
    <w:rsid w:val="00DD6155"/>
    <w:rsid w:val="00E0046D"/>
    <w:rsid w:val="00E00A02"/>
    <w:rsid w:val="00E108CC"/>
    <w:rsid w:val="00E10912"/>
    <w:rsid w:val="00E11A52"/>
    <w:rsid w:val="00E20212"/>
    <w:rsid w:val="00E2586A"/>
    <w:rsid w:val="00E3377E"/>
    <w:rsid w:val="00E45BEE"/>
    <w:rsid w:val="00E466B3"/>
    <w:rsid w:val="00E7252E"/>
    <w:rsid w:val="00E74581"/>
    <w:rsid w:val="00E754BA"/>
    <w:rsid w:val="00E82155"/>
    <w:rsid w:val="00E9038F"/>
    <w:rsid w:val="00E93386"/>
    <w:rsid w:val="00E96676"/>
    <w:rsid w:val="00ED265C"/>
    <w:rsid w:val="00ED2AB3"/>
    <w:rsid w:val="00F07456"/>
    <w:rsid w:val="00F104A4"/>
    <w:rsid w:val="00F26D26"/>
    <w:rsid w:val="00F507B8"/>
    <w:rsid w:val="00F561E5"/>
    <w:rsid w:val="00F57B46"/>
    <w:rsid w:val="00F665E5"/>
    <w:rsid w:val="00F66D45"/>
    <w:rsid w:val="00F807DF"/>
    <w:rsid w:val="00F916ED"/>
    <w:rsid w:val="00FA5F72"/>
    <w:rsid w:val="00FC0C82"/>
    <w:rsid w:val="00FD014E"/>
    <w:rsid w:val="00FD128A"/>
    <w:rsid w:val="00FE3588"/>
    <w:rsid w:val="00FE360B"/>
    <w:rsid w:val="00FE3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53DC"/>
    <w:pPr>
      <w:spacing w:after="0" w:line="240" w:lineRule="auto"/>
    </w:pPr>
  </w:style>
  <w:style w:type="table" w:styleId="a4">
    <w:name w:val="Table Grid"/>
    <w:basedOn w:val="a1"/>
    <w:uiPriority w:val="59"/>
    <w:rsid w:val="007E5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D351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3679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C0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0C8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16ED"/>
  </w:style>
  <w:style w:type="paragraph" w:styleId="ab">
    <w:name w:val="footer"/>
    <w:basedOn w:val="a"/>
    <w:link w:val="ac"/>
    <w:uiPriority w:val="99"/>
    <w:unhideWhenUsed/>
    <w:rsid w:val="00F9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16ED"/>
  </w:style>
  <w:style w:type="paragraph" w:customStyle="1" w:styleId="rtejustify">
    <w:name w:val="rtejustify"/>
    <w:basedOn w:val="a"/>
    <w:rsid w:val="00B9418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d">
    <w:name w:val="Normal (Web)"/>
    <w:basedOn w:val="a"/>
    <w:uiPriority w:val="99"/>
    <w:unhideWhenUsed/>
    <w:rsid w:val="00AE14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11">
    <w:name w:val="c11"/>
    <w:basedOn w:val="a0"/>
    <w:rsid w:val="008E1604"/>
  </w:style>
  <w:style w:type="paragraph" w:styleId="ae">
    <w:name w:val="caption"/>
    <w:basedOn w:val="a"/>
    <w:next w:val="a"/>
    <w:uiPriority w:val="35"/>
    <w:unhideWhenUsed/>
    <w:qFormat/>
    <w:rsid w:val="008712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">
    <w:name w:val="c1"/>
    <w:basedOn w:val="a"/>
    <w:rsid w:val="008A3B8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3">
    <w:name w:val="c3"/>
    <w:basedOn w:val="a0"/>
    <w:rsid w:val="008A3B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53DC"/>
    <w:pPr>
      <w:spacing w:after="0" w:line="240" w:lineRule="auto"/>
    </w:pPr>
  </w:style>
  <w:style w:type="table" w:styleId="a4">
    <w:name w:val="Table Grid"/>
    <w:basedOn w:val="a1"/>
    <w:uiPriority w:val="59"/>
    <w:rsid w:val="007E5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D351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3679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C0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0C8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16ED"/>
  </w:style>
  <w:style w:type="paragraph" w:styleId="ab">
    <w:name w:val="footer"/>
    <w:basedOn w:val="a"/>
    <w:link w:val="ac"/>
    <w:uiPriority w:val="99"/>
    <w:unhideWhenUsed/>
    <w:rsid w:val="00F9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16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5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49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7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5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9E774-C027-4E10-BD63-A84B1BDE0658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0223E6D1-9031-46AE-9A12-12C2C89F5516}">
      <dgm:prSet phldrT="[Текст]" custT="1"/>
      <dgm:spPr>
        <a:xfrm>
          <a:off x="1608" y="500062"/>
          <a:ext cx="1674494" cy="666750"/>
        </a:xfrm>
        <a:solidFill>
          <a:srgbClr val="9BBB59">
            <a:lumMod val="40000"/>
            <a:lumOff val="6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знакомство  и исследование профессии  в команде-профи</a:t>
          </a:r>
        </a:p>
      </dgm:t>
    </dgm:pt>
    <dgm:pt modelId="{1F0AE57E-B2BB-4B6C-90E7-FD49073226F4}" type="parTrans" cxnId="{BBEE911D-005F-4CF6-BF14-B344B9B6F691}">
      <dgm:prSet/>
      <dgm:spPr/>
      <dgm:t>
        <a:bodyPr/>
        <a:lstStyle/>
        <a:p>
          <a:endParaRPr lang="ru-RU"/>
        </a:p>
      </dgm:t>
    </dgm:pt>
    <dgm:pt modelId="{9D94A4FF-442E-448B-B8E5-B7D1404A0357}" type="sibTrans" cxnId="{BBEE911D-005F-4CF6-BF14-B344B9B6F691}">
      <dgm:prSet/>
      <dgm:spPr/>
      <dgm:t>
        <a:bodyPr/>
        <a:lstStyle/>
        <a:p>
          <a:endParaRPr lang="ru-RU"/>
        </a:p>
      </dgm:t>
    </dgm:pt>
    <dgm:pt modelId="{C1069D6A-2547-4D05-9E42-67300E6EF1EF}">
      <dgm:prSet phldrT="[Текст]" custT="1"/>
      <dgm:spPr>
        <a:xfrm>
          <a:off x="1905952" y="500062"/>
          <a:ext cx="1674494" cy="666750"/>
        </a:xfrm>
        <a:solidFill>
          <a:srgbClr val="9BBB59">
            <a:lumMod val="40000"/>
            <a:lumOff val="6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 творческое представление результатов исследования  </a:t>
          </a:r>
        </a:p>
      </dgm:t>
    </dgm:pt>
    <dgm:pt modelId="{D5F4D7B4-443E-44A2-8921-597CFD3FDF6E}" type="parTrans" cxnId="{61AE4973-731A-4D9B-979B-F53C4F9C0156}">
      <dgm:prSet/>
      <dgm:spPr/>
      <dgm:t>
        <a:bodyPr/>
        <a:lstStyle/>
        <a:p>
          <a:endParaRPr lang="ru-RU"/>
        </a:p>
      </dgm:t>
    </dgm:pt>
    <dgm:pt modelId="{FEC3716B-5AE8-49E3-BC18-050D7F8E6C38}" type="sibTrans" cxnId="{61AE4973-731A-4D9B-979B-F53C4F9C0156}">
      <dgm:prSet/>
      <dgm:spPr/>
      <dgm:t>
        <a:bodyPr/>
        <a:lstStyle/>
        <a:p>
          <a:endParaRPr lang="ru-RU"/>
        </a:p>
      </dgm:t>
    </dgm:pt>
    <dgm:pt modelId="{37A40565-AAD2-4DDA-B68E-53CF7339F62F}">
      <dgm:prSet phldrT="[Текст]" custT="1"/>
      <dgm:spPr>
        <a:xfrm>
          <a:off x="3810297" y="500062"/>
          <a:ext cx="1674494" cy="666750"/>
        </a:xfrm>
        <a:solidFill>
          <a:srgbClr val="9BBB59">
            <a:lumMod val="40000"/>
            <a:lumOff val="6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3. мастер-классы с изготовлением продукта </a:t>
          </a:r>
        </a:p>
      </dgm:t>
    </dgm:pt>
    <dgm:pt modelId="{8052EFF3-AF1D-42F5-8464-69144DB6CF51}" type="parTrans" cxnId="{A0F523F7-077B-41C8-B113-6FC08536BCE6}">
      <dgm:prSet/>
      <dgm:spPr/>
      <dgm:t>
        <a:bodyPr/>
        <a:lstStyle/>
        <a:p>
          <a:endParaRPr lang="ru-RU"/>
        </a:p>
      </dgm:t>
    </dgm:pt>
    <dgm:pt modelId="{8666B713-7DE8-4C32-B6D2-86E4A6A2A821}" type="sibTrans" cxnId="{A0F523F7-077B-41C8-B113-6FC08536BCE6}">
      <dgm:prSet/>
      <dgm:spPr/>
      <dgm:t>
        <a:bodyPr/>
        <a:lstStyle/>
        <a:p>
          <a:endParaRPr lang="ru-RU"/>
        </a:p>
      </dgm:t>
    </dgm:pt>
    <dgm:pt modelId="{5A062823-1D20-4499-9A81-F4EFFE80F618}" type="pres">
      <dgm:prSet presAssocID="{E209E774-C027-4E10-BD63-A84B1BDE0658}" presName="CompostProcess" presStyleCnt="0">
        <dgm:presLayoutVars>
          <dgm:dir/>
          <dgm:resizeHandles val="exact"/>
        </dgm:presLayoutVars>
      </dgm:prSet>
      <dgm:spPr/>
    </dgm:pt>
    <dgm:pt modelId="{95AF2A02-20BD-4846-860A-A7DDF195289C}" type="pres">
      <dgm:prSet presAssocID="{E209E774-C027-4E10-BD63-A84B1BDE0658}" presName="arrow" presStyleLbl="bgShp" presStyleIdx="0" presStyleCnt="1"/>
      <dgm:spPr>
        <a:xfrm>
          <a:off x="411479" y="0"/>
          <a:ext cx="4663440" cy="1666875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</dgm:pt>
    <dgm:pt modelId="{BB0E1BC9-B1A1-45E2-B463-A4FC6407540D}" type="pres">
      <dgm:prSet presAssocID="{E209E774-C027-4E10-BD63-A84B1BDE0658}" presName="linearProcess" presStyleCnt="0"/>
      <dgm:spPr/>
    </dgm:pt>
    <dgm:pt modelId="{A89146D2-8D27-42A7-9E45-4121058E3263}" type="pres">
      <dgm:prSet presAssocID="{0223E6D1-9031-46AE-9A12-12C2C89F5516}" presName="textNode" presStyleLbl="node1" presStyleIdx="0" presStyleCnt="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DD0F79A9-B479-43A9-8A7E-823FE27F2BBD}" type="pres">
      <dgm:prSet presAssocID="{9D94A4FF-442E-448B-B8E5-B7D1404A0357}" presName="sibTrans" presStyleCnt="0"/>
      <dgm:spPr/>
    </dgm:pt>
    <dgm:pt modelId="{173CBAC1-0404-4269-86DD-6C869E149B13}" type="pres">
      <dgm:prSet presAssocID="{C1069D6A-2547-4D05-9E42-67300E6EF1EF}" presName="textNode" presStyleLbl="node1" presStyleIdx="1" presStyleCnt="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F034538D-E037-47FC-93E2-3239D7AFB0E0}" type="pres">
      <dgm:prSet presAssocID="{FEC3716B-5AE8-49E3-BC18-050D7F8E6C38}" presName="sibTrans" presStyleCnt="0"/>
      <dgm:spPr/>
    </dgm:pt>
    <dgm:pt modelId="{25E4C31D-E596-43B8-B64E-40F68AE14D5B}" type="pres">
      <dgm:prSet presAssocID="{37A40565-AAD2-4DDA-B68E-53CF7339F62F}" presName="textNode" presStyleLbl="node1" presStyleIdx="2" presStyleCnt="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</dgm:ptLst>
  <dgm:cxnLst>
    <dgm:cxn modelId="{A0F523F7-077B-41C8-B113-6FC08536BCE6}" srcId="{E209E774-C027-4E10-BD63-A84B1BDE0658}" destId="{37A40565-AAD2-4DDA-B68E-53CF7339F62F}" srcOrd="2" destOrd="0" parTransId="{8052EFF3-AF1D-42F5-8464-69144DB6CF51}" sibTransId="{8666B713-7DE8-4C32-B6D2-86E4A6A2A821}"/>
    <dgm:cxn modelId="{6CF647CD-3A45-4D1C-8F0E-DEB49268DFC1}" type="presOf" srcId="{37A40565-AAD2-4DDA-B68E-53CF7339F62F}" destId="{25E4C31D-E596-43B8-B64E-40F68AE14D5B}" srcOrd="0" destOrd="0" presId="urn:microsoft.com/office/officeart/2005/8/layout/hProcess9"/>
    <dgm:cxn modelId="{61AE4973-731A-4D9B-979B-F53C4F9C0156}" srcId="{E209E774-C027-4E10-BD63-A84B1BDE0658}" destId="{C1069D6A-2547-4D05-9E42-67300E6EF1EF}" srcOrd="1" destOrd="0" parTransId="{D5F4D7B4-443E-44A2-8921-597CFD3FDF6E}" sibTransId="{FEC3716B-5AE8-49E3-BC18-050D7F8E6C38}"/>
    <dgm:cxn modelId="{9C490A0F-DF95-45CD-BC67-FC21CC862B16}" type="presOf" srcId="{C1069D6A-2547-4D05-9E42-67300E6EF1EF}" destId="{173CBAC1-0404-4269-86DD-6C869E149B13}" srcOrd="0" destOrd="0" presId="urn:microsoft.com/office/officeart/2005/8/layout/hProcess9"/>
    <dgm:cxn modelId="{BBEE911D-005F-4CF6-BF14-B344B9B6F691}" srcId="{E209E774-C027-4E10-BD63-A84B1BDE0658}" destId="{0223E6D1-9031-46AE-9A12-12C2C89F5516}" srcOrd="0" destOrd="0" parTransId="{1F0AE57E-B2BB-4B6C-90E7-FD49073226F4}" sibTransId="{9D94A4FF-442E-448B-B8E5-B7D1404A0357}"/>
    <dgm:cxn modelId="{6C580449-2BAD-4EB2-8828-A6DE66B0D36F}" type="presOf" srcId="{E209E774-C027-4E10-BD63-A84B1BDE0658}" destId="{5A062823-1D20-4499-9A81-F4EFFE80F618}" srcOrd="0" destOrd="0" presId="urn:microsoft.com/office/officeart/2005/8/layout/hProcess9"/>
    <dgm:cxn modelId="{AAC9B617-820A-4D95-A7C1-67E1DF89E0AE}" type="presOf" srcId="{0223E6D1-9031-46AE-9A12-12C2C89F5516}" destId="{A89146D2-8D27-42A7-9E45-4121058E3263}" srcOrd="0" destOrd="0" presId="urn:microsoft.com/office/officeart/2005/8/layout/hProcess9"/>
    <dgm:cxn modelId="{F5B619F0-6B32-4DE9-9C88-4E40B4174FF0}" type="presParOf" srcId="{5A062823-1D20-4499-9A81-F4EFFE80F618}" destId="{95AF2A02-20BD-4846-860A-A7DDF195289C}" srcOrd="0" destOrd="0" presId="urn:microsoft.com/office/officeart/2005/8/layout/hProcess9"/>
    <dgm:cxn modelId="{2CFC37B5-A4B3-4F4F-A16F-FCC75B0FBD04}" type="presParOf" srcId="{5A062823-1D20-4499-9A81-F4EFFE80F618}" destId="{BB0E1BC9-B1A1-45E2-B463-A4FC6407540D}" srcOrd="1" destOrd="0" presId="urn:microsoft.com/office/officeart/2005/8/layout/hProcess9"/>
    <dgm:cxn modelId="{1604E1BA-D30A-4089-9525-85BC8C4C78FF}" type="presParOf" srcId="{BB0E1BC9-B1A1-45E2-B463-A4FC6407540D}" destId="{A89146D2-8D27-42A7-9E45-4121058E3263}" srcOrd="0" destOrd="0" presId="urn:microsoft.com/office/officeart/2005/8/layout/hProcess9"/>
    <dgm:cxn modelId="{4B68D559-B240-432C-9E11-149526B42960}" type="presParOf" srcId="{BB0E1BC9-B1A1-45E2-B463-A4FC6407540D}" destId="{DD0F79A9-B479-43A9-8A7E-823FE27F2BBD}" srcOrd="1" destOrd="0" presId="urn:microsoft.com/office/officeart/2005/8/layout/hProcess9"/>
    <dgm:cxn modelId="{21F323F2-FE7C-4EFC-BEDB-DFFBA1E47749}" type="presParOf" srcId="{BB0E1BC9-B1A1-45E2-B463-A4FC6407540D}" destId="{173CBAC1-0404-4269-86DD-6C869E149B13}" srcOrd="2" destOrd="0" presId="urn:microsoft.com/office/officeart/2005/8/layout/hProcess9"/>
    <dgm:cxn modelId="{C0AA867C-9D9D-4136-AAD9-A48E7E107A00}" type="presParOf" srcId="{BB0E1BC9-B1A1-45E2-B463-A4FC6407540D}" destId="{F034538D-E037-47FC-93E2-3239D7AFB0E0}" srcOrd="3" destOrd="0" presId="urn:microsoft.com/office/officeart/2005/8/layout/hProcess9"/>
    <dgm:cxn modelId="{0FA1A51D-ECC6-44BC-8905-FC79FFE8C69E}" type="presParOf" srcId="{BB0E1BC9-B1A1-45E2-B463-A4FC6407540D}" destId="{25E4C31D-E596-43B8-B64E-40F68AE14D5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5AF2A02-20BD-4846-860A-A7DDF195289C}">
      <dsp:nvSpPr>
        <dsp:cNvPr id="0" name=""/>
        <dsp:cNvSpPr/>
      </dsp:nvSpPr>
      <dsp:spPr>
        <a:xfrm>
          <a:off x="411479" y="0"/>
          <a:ext cx="4663440" cy="1666875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89146D2-8D27-42A7-9E45-4121058E3263}">
      <dsp:nvSpPr>
        <dsp:cNvPr id="0" name=""/>
        <dsp:cNvSpPr/>
      </dsp:nvSpPr>
      <dsp:spPr>
        <a:xfrm>
          <a:off x="1608" y="500062"/>
          <a:ext cx="1674494" cy="666750"/>
        </a:xfrm>
        <a:prstGeom prst="roundRect">
          <a:avLst/>
        </a:prstGeom>
        <a:solidFill>
          <a:srgbClr val="9BBB59">
            <a:lumMod val="40000"/>
            <a:lumOff val="6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знакомство  и исследование профессии  в команде-профи</a:t>
          </a:r>
        </a:p>
      </dsp:txBody>
      <dsp:txXfrm>
        <a:off x="1608" y="500062"/>
        <a:ext cx="1674494" cy="666750"/>
      </dsp:txXfrm>
    </dsp:sp>
    <dsp:sp modelId="{173CBAC1-0404-4269-86DD-6C869E149B13}">
      <dsp:nvSpPr>
        <dsp:cNvPr id="0" name=""/>
        <dsp:cNvSpPr/>
      </dsp:nvSpPr>
      <dsp:spPr>
        <a:xfrm>
          <a:off x="1905952" y="500062"/>
          <a:ext cx="1674494" cy="666750"/>
        </a:xfrm>
        <a:prstGeom prst="roundRect">
          <a:avLst/>
        </a:prstGeom>
        <a:solidFill>
          <a:srgbClr val="9BBB59">
            <a:lumMod val="40000"/>
            <a:lumOff val="6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 творческое представление результатов исследования  </a:t>
          </a:r>
        </a:p>
      </dsp:txBody>
      <dsp:txXfrm>
        <a:off x="1905952" y="500062"/>
        <a:ext cx="1674494" cy="666750"/>
      </dsp:txXfrm>
    </dsp:sp>
    <dsp:sp modelId="{25E4C31D-E596-43B8-B64E-40F68AE14D5B}">
      <dsp:nvSpPr>
        <dsp:cNvPr id="0" name=""/>
        <dsp:cNvSpPr/>
      </dsp:nvSpPr>
      <dsp:spPr>
        <a:xfrm>
          <a:off x="3810297" y="500062"/>
          <a:ext cx="1674494" cy="666750"/>
        </a:xfrm>
        <a:prstGeom prst="roundRect">
          <a:avLst/>
        </a:prstGeom>
        <a:solidFill>
          <a:srgbClr val="9BBB59">
            <a:lumMod val="40000"/>
            <a:lumOff val="6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3. мастер-классы с изготовлением продукта </a:t>
          </a:r>
        </a:p>
      </dsp:txBody>
      <dsp:txXfrm>
        <a:off x="3810297" y="500062"/>
        <a:ext cx="1674494" cy="6667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0F66F-B53B-4405-B81D-A8E3C9AC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Dremina-IA</dc:creator>
  <cp:lastModifiedBy>Poroshina-TI</cp:lastModifiedBy>
  <cp:revision>17</cp:revision>
  <cp:lastPrinted>2019-09-07T14:52:00Z</cp:lastPrinted>
  <dcterms:created xsi:type="dcterms:W3CDTF">2019-08-06T15:46:00Z</dcterms:created>
  <dcterms:modified xsi:type="dcterms:W3CDTF">2021-12-24T09:21:00Z</dcterms:modified>
</cp:coreProperties>
</file>